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FCB" w:rsidRPr="00851FCB" w:rsidRDefault="00851FCB" w:rsidP="00851FCB">
      <w:pPr>
        <w:spacing w:after="200" w:line="276" w:lineRule="auto"/>
        <w:jc w:val="center"/>
        <w:rPr>
          <w:rFonts w:ascii="Times New Roman" w:eastAsia="Times New Roman" w:hAnsi="Times New Roman" w:cs="Times New Roman"/>
          <w:b/>
          <w:i/>
          <w:lang w:eastAsia="ru-RU"/>
        </w:rPr>
      </w:pPr>
    </w:p>
    <w:p w:rsidR="00851FCB" w:rsidRPr="00851FCB" w:rsidRDefault="00851FCB" w:rsidP="00851FCB">
      <w:pPr>
        <w:spacing w:after="200" w:line="276" w:lineRule="auto"/>
        <w:jc w:val="center"/>
        <w:rPr>
          <w:rFonts w:ascii="Times New Roman" w:eastAsia="Times New Roman" w:hAnsi="Times New Roman" w:cs="Times New Roman"/>
          <w:b/>
          <w:i/>
          <w:lang w:eastAsia="ru-RU"/>
        </w:rPr>
      </w:pPr>
    </w:p>
    <w:p w:rsidR="00851FCB" w:rsidRPr="00851FCB" w:rsidRDefault="00851FCB" w:rsidP="00851FCB">
      <w:pPr>
        <w:spacing w:after="200" w:line="276" w:lineRule="auto"/>
        <w:jc w:val="right"/>
        <w:rPr>
          <w:rFonts w:ascii="Times New Roman" w:eastAsia="Times New Roman" w:hAnsi="Times New Roman" w:cs="Times New Roman"/>
          <w:b/>
          <w:i/>
        </w:rPr>
      </w:pPr>
    </w:p>
    <w:p w:rsidR="00851FCB" w:rsidRPr="00851FCB" w:rsidRDefault="00851FCB" w:rsidP="00851FCB">
      <w:pPr>
        <w:spacing w:after="200" w:line="276" w:lineRule="auto"/>
        <w:jc w:val="right"/>
        <w:rPr>
          <w:rFonts w:ascii="Times New Roman" w:eastAsia="Times New Roman" w:hAnsi="Times New Roman" w:cs="Times New Roman"/>
          <w:b/>
          <w:i/>
        </w:rPr>
      </w:pPr>
    </w:p>
    <w:p w:rsidR="00851FCB" w:rsidRPr="00851FCB" w:rsidRDefault="00851FCB" w:rsidP="00851FCB">
      <w:pPr>
        <w:spacing w:after="200" w:line="276" w:lineRule="auto"/>
        <w:jc w:val="right"/>
        <w:rPr>
          <w:rFonts w:ascii="Times New Roman" w:eastAsia="Times New Roman" w:hAnsi="Times New Roman" w:cs="Times New Roman"/>
          <w:b/>
          <w:i/>
          <w:lang w:eastAsia="ru-RU"/>
        </w:rPr>
      </w:pPr>
    </w:p>
    <w:p w:rsidR="00851FCB" w:rsidRPr="00851FCB" w:rsidRDefault="00851FCB" w:rsidP="00851FCB">
      <w:pPr>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Y="2111"/>
        <w:tblW w:w="5000" w:type="pct"/>
        <w:tblLook w:val="04A0" w:firstRow="1" w:lastRow="0" w:firstColumn="1" w:lastColumn="0" w:noHBand="0" w:noVBand="1"/>
      </w:tblPr>
      <w:tblGrid>
        <w:gridCol w:w="3710"/>
        <w:gridCol w:w="2056"/>
        <w:gridCol w:w="3589"/>
      </w:tblGrid>
      <w:tr w:rsidR="00851FCB" w:rsidRPr="00851FCB" w:rsidTr="002C7105">
        <w:trPr>
          <w:trHeight w:val="1967"/>
        </w:trPr>
        <w:tc>
          <w:tcPr>
            <w:tcW w:w="1983" w:type="pct"/>
          </w:tcPr>
          <w:p w:rsidR="00851FCB" w:rsidRPr="00851FCB" w:rsidRDefault="00851FCB" w:rsidP="007A567E">
            <w:pPr>
              <w:spacing w:after="0" w:line="240" w:lineRule="auto"/>
              <w:contextualSpacing/>
              <w:jc w:val="center"/>
              <w:rPr>
                <w:rFonts w:ascii="Times New Roman" w:eastAsia="Times New Roman" w:hAnsi="Times New Roman" w:cs="Times New Roman"/>
                <w:b/>
                <w:bCs/>
                <w:sz w:val="24"/>
                <w:szCs w:val="24"/>
                <w:lang w:eastAsia="ru-RU"/>
              </w:rPr>
            </w:pPr>
            <w:r w:rsidRPr="00851FCB">
              <w:rPr>
                <w:rFonts w:ascii="Times New Roman" w:eastAsia="Times New Roman" w:hAnsi="Times New Roman" w:cs="Times New Roman"/>
                <w:b/>
                <w:bCs/>
                <w:sz w:val="24"/>
                <w:szCs w:val="24"/>
                <w:lang w:eastAsia="ru-RU"/>
              </w:rPr>
              <w:t>«РАССМОТРЕНО»</w:t>
            </w:r>
          </w:p>
          <w:p w:rsidR="00851FCB" w:rsidRPr="00851FCB" w:rsidRDefault="00851FCB" w:rsidP="007A567E">
            <w:pPr>
              <w:spacing w:after="0" w:line="240" w:lineRule="auto"/>
              <w:contextualSpacing/>
              <w:jc w:val="both"/>
              <w:rPr>
                <w:rFonts w:ascii="Times New Roman" w:eastAsia="Times New Roman" w:hAnsi="Times New Roman" w:cs="Times New Roman"/>
                <w:sz w:val="24"/>
                <w:szCs w:val="24"/>
                <w:lang w:eastAsia="ru-RU"/>
              </w:rPr>
            </w:pPr>
            <w:r w:rsidRPr="00851FCB">
              <w:rPr>
                <w:rFonts w:ascii="Times New Roman" w:eastAsia="Times New Roman" w:hAnsi="Times New Roman" w:cs="Times New Roman"/>
                <w:sz w:val="24"/>
                <w:szCs w:val="24"/>
                <w:lang w:eastAsia="ru-RU"/>
              </w:rPr>
              <w:t>на заседании ЦК ПП</w:t>
            </w:r>
          </w:p>
          <w:p w:rsidR="00851FCB" w:rsidRPr="00851FCB" w:rsidRDefault="00851FCB" w:rsidP="007A567E">
            <w:pPr>
              <w:spacing w:after="0" w:line="240" w:lineRule="auto"/>
              <w:contextualSpacing/>
              <w:jc w:val="both"/>
              <w:rPr>
                <w:rFonts w:ascii="Times New Roman" w:eastAsia="Times New Roman" w:hAnsi="Times New Roman" w:cs="Times New Roman"/>
                <w:sz w:val="24"/>
                <w:szCs w:val="24"/>
                <w:lang w:eastAsia="ru-RU"/>
              </w:rPr>
            </w:pPr>
            <w:r w:rsidRPr="00851FCB">
              <w:rPr>
                <w:rFonts w:ascii="Times New Roman" w:eastAsia="Times New Roman" w:hAnsi="Times New Roman" w:cs="Times New Roman"/>
                <w:sz w:val="24"/>
                <w:szCs w:val="24"/>
                <w:lang w:eastAsia="ru-RU"/>
              </w:rPr>
              <w:t xml:space="preserve">протокол №______ </w:t>
            </w:r>
          </w:p>
          <w:p w:rsidR="00851FCB" w:rsidRPr="00851FCB" w:rsidRDefault="00851FCB" w:rsidP="007A567E">
            <w:pPr>
              <w:spacing w:after="0" w:line="240" w:lineRule="auto"/>
              <w:contextualSpacing/>
              <w:jc w:val="both"/>
              <w:rPr>
                <w:rFonts w:ascii="Times New Roman" w:eastAsia="Times New Roman" w:hAnsi="Times New Roman" w:cs="Times New Roman"/>
                <w:sz w:val="24"/>
                <w:szCs w:val="24"/>
                <w:lang w:eastAsia="ru-RU"/>
              </w:rPr>
            </w:pPr>
            <w:r w:rsidRPr="00851FCB">
              <w:rPr>
                <w:rFonts w:ascii="Times New Roman" w:eastAsia="Times New Roman" w:hAnsi="Times New Roman" w:cs="Times New Roman"/>
                <w:sz w:val="24"/>
                <w:szCs w:val="24"/>
                <w:lang w:eastAsia="ru-RU"/>
              </w:rPr>
              <w:t>от «___</w:t>
            </w:r>
            <w:proofErr w:type="gramStart"/>
            <w:r w:rsidRPr="00851FCB">
              <w:rPr>
                <w:rFonts w:ascii="Times New Roman" w:eastAsia="Times New Roman" w:hAnsi="Times New Roman" w:cs="Times New Roman"/>
                <w:sz w:val="24"/>
                <w:szCs w:val="24"/>
                <w:lang w:eastAsia="ru-RU"/>
              </w:rPr>
              <w:t>_»_</w:t>
            </w:r>
            <w:proofErr w:type="gramEnd"/>
            <w:r w:rsidRPr="00851FCB">
              <w:rPr>
                <w:rFonts w:ascii="Times New Roman" w:eastAsia="Times New Roman" w:hAnsi="Times New Roman" w:cs="Times New Roman"/>
                <w:sz w:val="24"/>
                <w:szCs w:val="24"/>
                <w:lang w:eastAsia="ru-RU"/>
              </w:rPr>
              <w:t>_________20</w:t>
            </w:r>
            <w:r w:rsidR="00901FA2">
              <w:rPr>
                <w:rFonts w:ascii="Times New Roman" w:eastAsia="Times New Roman" w:hAnsi="Times New Roman" w:cs="Times New Roman"/>
                <w:sz w:val="24"/>
                <w:szCs w:val="24"/>
                <w:lang w:eastAsia="ru-RU"/>
              </w:rPr>
              <w:t>2</w:t>
            </w:r>
            <w:r w:rsidR="007A567E">
              <w:rPr>
                <w:rFonts w:ascii="Times New Roman" w:eastAsia="Times New Roman" w:hAnsi="Times New Roman" w:cs="Times New Roman"/>
                <w:sz w:val="24"/>
                <w:szCs w:val="24"/>
                <w:lang w:eastAsia="ru-RU"/>
              </w:rPr>
              <w:t>5</w:t>
            </w:r>
            <w:r w:rsidRPr="00851FCB">
              <w:rPr>
                <w:rFonts w:ascii="Times New Roman" w:eastAsia="Times New Roman" w:hAnsi="Times New Roman" w:cs="Times New Roman"/>
                <w:sz w:val="24"/>
                <w:szCs w:val="24"/>
                <w:lang w:eastAsia="ru-RU"/>
              </w:rPr>
              <w:t>г.</w:t>
            </w:r>
          </w:p>
          <w:p w:rsidR="00851FCB" w:rsidRPr="00851FCB" w:rsidRDefault="00851FCB" w:rsidP="007A567E">
            <w:pPr>
              <w:spacing w:after="0" w:line="240" w:lineRule="auto"/>
              <w:contextualSpacing/>
              <w:jc w:val="both"/>
              <w:rPr>
                <w:rFonts w:ascii="Times New Roman" w:eastAsia="Times New Roman" w:hAnsi="Times New Roman" w:cs="Times New Roman"/>
                <w:sz w:val="24"/>
                <w:szCs w:val="24"/>
                <w:lang w:eastAsia="ru-RU"/>
              </w:rPr>
            </w:pPr>
            <w:r w:rsidRPr="00851FCB">
              <w:rPr>
                <w:rFonts w:ascii="Times New Roman" w:eastAsia="Times New Roman" w:hAnsi="Times New Roman" w:cs="Times New Roman"/>
                <w:sz w:val="24"/>
                <w:szCs w:val="24"/>
                <w:lang w:eastAsia="ru-RU"/>
              </w:rPr>
              <w:t>Председатель ЦК ПП</w:t>
            </w:r>
          </w:p>
          <w:p w:rsidR="00851FCB" w:rsidRPr="00851FCB" w:rsidRDefault="00851FCB" w:rsidP="007A567E">
            <w:pPr>
              <w:spacing w:after="0" w:line="240" w:lineRule="auto"/>
              <w:contextualSpacing/>
              <w:jc w:val="both"/>
              <w:rPr>
                <w:rFonts w:ascii="Times New Roman" w:eastAsia="Times New Roman" w:hAnsi="Times New Roman" w:cs="Times New Roman"/>
                <w:sz w:val="24"/>
                <w:szCs w:val="24"/>
                <w:lang w:eastAsia="ru-RU"/>
              </w:rPr>
            </w:pPr>
            <w:r w:rsidRPr="00851FCB">
              <w:rPr>
                <w:rFonts w:ascii="Times New Roman" w:eastAsia="Times New Roman" w:hAnsi="Times New Roman" w:cs="Times New Roman"/>
                <w:sz w:val="24"/>
                <w:szCs w:val="24"/>
                <w:lang w:eastAsia="ru-RU"/>
              </w:rPr>
              <w:t>________________________</w:t>
            </w:r>
          </w:p>
          <w:p w:rsidR="00851FCB" w:rsidRPr="00851FCB" w:rsidRDefault="00851FCB" w:rsidP="007A567E">
            <w:pPr>
              <w:spacing w:after="0" w:line="240" w:lineRule="auto"/>
              <w:contextualSpacing/>
              <w:jc w:val="both"/>
              <w:rPr>
                <w:rFonts w:ascii="Times New Roman" w:eastAsia="Times New Roman" w:hAnsi="Times New Roman" w:cs="Times New Roman"/>
                <w:b/>
                <w:bCs/>
                <w:sz w:val="24"/>
                <w:szCs w:val="24"/>
                <w:lang w:eastAsia="ru-RU"/>
              </w:rPr>
            </w:pPr>
            <w:r w:rsidRPr="00851FCB">
              <w:rPr>
                <w:rFonts w:ascii="Times New Roman" w:eastAsia="Times New Roman" w:hAnsi="Times New Roman" w:cs="Times New Roman"/>
                <w:sz w:val="24"/>
                <w:szCs w:val="24"/>
                <w:lang w:eastAsia="ru-RU"/>
              </w:rPr>
              <w:t>«_____»__________ 20</w:t>
            </w:r>
            <w:r w:rsidR="00901FA2">
              <w:rPr>
                <w:rFonts w:ascii="Times New Roman" w:eastAsia="Times New Roman" w:hAnsi="Times New Roman" w:cs="Times New Roman"/>
                <w:sz w:val="24"/>
                <w:szCs w:val="24"/>
                <w:lang w:eastAsia="ru-RU"/>
              </w:rPr>
              <w:t>2</w:t>
            </w:r>
            <w:r w:rsidR="007A567E">
              <w:rPr>
                <w:rFonts w:ascii="Times New Roman" w:eastAsia="Times New Roman" w:hAnsi="Times New Roman" w:cs="Times New Roman"/>
                <w:sz w:val="24"/>
                <w:szCs w:val="24"/>
                <w:lang w:eastAsia="ru-RU"/>
              </w:rPr>
              <w:t>5</w:t>
            </w:r>
            <w:r w:rsidRPr="00851FCB">
              <w:rPr>
                <w:rFonts w:ascii="Times New Roman" w:eastAsia="Times New Roman" w:hAnsi="Times New Roman" w:cs="Times New Roman"/>
                <w:sz w:val="24"/>
                <w:szCs w:val="24"/>
                <w:lang w:eastAsia="ru-RU"/>
              </w:rPr>
              <w:t xml:space="preserve"> г.</w:t>
            </w:r>
          </w:p>
        </w:tc>
        <w:tc>
          <w:tcPr>
            <w:tcW w:w="1099" w:type="pct"/>
          </w:tcPr>
          <w:p w:rsidR="00851FCB" w:rsidRPr="00851FCB" w:rsidRDefault="00851FCB" w:rsidP="00851FCB">
            <w:pPr>
              <w:spacing w:after="0" w:line="240" w:lineRule="auto"/>
              <w:contextualSpacing/>
              <w:rPr>
                <w:rFonts w:ascii="Times New Roman" w:eastAsia="Times New Roman" w:hAnsi="Times New Roman" w:cs="Times New Roman"/>
                <w:b/>
                <w:bCs/>
                <w:sz w:val="24"/>
                <w:szCs w:val="24"/>
                <w:lang w:eastAsia="ru-RU"/>
              </w:rPr>
            </w:pPr>
          </w:p>
        </w:tc>
        <w:tc>
          <w:tcPr>
            <w:tcW w:w="1918" w:type="pct"/>
          </w:tcPr>
          <w:p w:rsidR="00851FCB" w:rsidRPr="00851FCB" w:rsidRDefault="00851FCB" w:rsidP="00851FCB">
            <w:pPr>
              <w:spacing w:after="0" w:line="240" w:lineRule="auto"/>
              <w:contextualSpacing/>
              <w:jc w:val="center"/>
              <w:rPr>
                <w:rFonts w:ascii="Times New Roman" w:eastAsia="Times New Roman" w:hAnsi="Times New Roman" w:cs="Times New Roman"/>
                <w:b/>
                <w:bCs/>
                <w:sz w:val="24"/>
                <w:szCs w:val="24"/>
                <w:lang w:eastAsia="ru-RU"/>
              </w:rPr>
            </w:pPr>
            <w:r w:rsidRPr="00851FCB">
              <w:rPr>
                <w:rFonts w:ascii="Times New Roman" w:eastAsia="Times New Roman" w:hAnsi="Times New Roman" w:cs="Times New Roman"/>
                <w:b/>
                <w:bCs/>
                <w:sz w:val="24"/>
                <w:szCs w:val="24"/>
                <w:lang w:eastAsia="ru-RU"/>
              </w:rPr>
              <w:t>«УТВЕРЖДАЮ»</w:t>
            </w:r>
          </w:p>
          <w:p w:rsidR="00851FCB" w:rsidRPr="00851FCB" w:rsidRDefault="00851FCB" w:rsidP="00851FCB">
            <w:pPr>
              <w:spacing w:after="0" w:line="240" w:lineRule="auto"/>
              <w:contextualSpacing/>
              <w:rPr>
                <w:rFonts w:ascii="Times New Roman" w:eastAsia="Times New Roman" w:hAnsi="Times New Roman" w:cs="Times New Roman"/>
                <w:sz w:val="24"/>
                <w:szCs w:val="24"/>
                <w:lang w:eastAsia="ru-RU"/>
              </w:rPr>
            </w:pPr>
            <w:proofErr w:type="gramStart"/>
            <w:r w:rsidRPr="00851FCB">
              <w:rPr>
                <w:rFonts w:ascii="Times New Roman" w:eastAsia="Times New Roman" w:hAnsi="Times New Roman" w:cs="Times New Roman"/>
                <w:sz w:val="24"/>
                <w:szCs w:val="24"/>
                <w:lang w:eastAsia="ru-RU"/>
              </w:rPr>
              <w:t>Заместитель  директора</w:t>
            </w:r>
            <w:proofErr w:type="gramEnd"/>
            <w:r w:rsidRPr="00851FCB">
              <w:rPr>
                <w:rFonts w:ascii="Times New Roman" w:eastAsia="Times New Roman" w:hAnsi="Times New Roman" w:cs="Times New Roman"/>
                <w:sz w:val="24"/>
                <w:szCs w:val="24"/>
                <w:lang w:eastAsia="ru-RU"/>
              </w:rPr>
              <w:t xml:space="preserve"> по ТО</w:t>
            </w:r>
          </w:p>
          <w:p w:rsidR="00901FA2" w:rsidRDefault="00851FCB" w:rsidP="00901FA2">
            <w:pPr>
              <w:spacing w:after="0" w:line="240" w:lineRule="auto"/>
              <w:contextualSpacing/>
              <w:rPr>
                <w:rFonts w:ascii="Times New Roman" w:eastAsia="Times New Roman" w:hAnsi="Times New Roman" w:cs="Times New Roman"/>
                <w:sz w:val="24"/>
                <w:szCs w:val="24"/>
                <w:lang w:eastAsia="ru-RU"/>
              </w:rPr>
            </w:pPr>
            <w:r w:rsidRPr="00851FCB">
              <w:rPr>
                <w:rFonts w:ascii="Times New Roman" w:eastAsia="Times New Roman" w:hAnsi="Times New Roman" w:cs="Times New Roman"/>
                <w:sz w:val="24"/>
                <w:szCs w:val="24"/>
                <w:lang w:eastAsia="ru-RU"/>
              </w:rPr>
              <w:t>_____________</w:t>
            </w:r>
          </w:p>
          <w:p w:rsidR="00851FCB" w:rsidRPr="00851FCB" w:rsidRDefault="00851FCB" w:rsidP="007A567E">
            <w:pPr>
              <w:spacing w:after="0" w:line="240" w:lineRule="auto"/>
              <w:contextualSpacing/>
              <w:rPr>
                <w:rFonts w:ascii="Times New Roman" w:eastAsia="Times New Roman" w:hAnsi="Times New Roman" w:cs="Times New Roman"/>
                <w:b/>
                <w:bCs/>
                <w:sz w:val="24"/>
                <w:szCs w:val="24"/>
                <w:lang w:eastAsia="ru-RU"/>
              </w:rPr>
            </w:pPr>
            <w:r w:rsidRPr="00851FCB">
              <w:rPr>
                <w:rFonts w:ascii="Times New Roman" w:eastAsia="Times New Roman" w:hAnsi="Times New Roman" w:cs="Times New Roman"/>
                <w:sz w:val="24"/>
                <w:szCs w:val="24"/>
                <w:lang w:eastAsia="ru-RU"/>
              </w:rPr>
              <w:t>«______»____________20</w:t>
            </w:r>
            <w:r w:rsidR="00901FA2">
              <w:rPr>
                <w:rFonts w:ascii="Times New Roman" w:eastAsia="Times New Roman" w:hAnsi="Times New Roman" w:cs="Times New Roman"/>
                <w:sz w:val="24"/>
                <w:szCs w:val="24"/>
                <w:lang w:eastAsia="ru-RU"/>
              </w:rPr>
              <w:t>2</w:t>
            </w:r>
            <w:r w:rsidR="007A567E">
              <w:rPr>
                <w:rFonts w:ascii="Times New Roman" w:eastAsia="Times New Roman" w:hAnsi="Times New Roman" w:cs="Times New Roman"/>
                <w:sz w:val="24"/>
                <w:szCs w:val="24"/>
                <w:lang w:eastAsia="ru-RU"/>
              </w:rPr>
              <w:t>5</w:t>
            </w:r>
            <w:r w:rsidRPr="00851FCB">
              <w:rPr>
                <w:rFonts w:ascii="Times New Roman" w:eastAsia="Times New Roman" w:hAnsi="Times New Roman" w:cs="Times New Roman"/>
                <w:sz w:val="24"/>
                <w:szCs w:val="24"/>
                <w:lang w:eastAsia="ru-RU"/>
              </w:rPr>
              <w:t xml:space="preserve"> г.</w:t>
            </w:r>
          </w:p>
        </w:tc>
      </w:tr>
    </w:tbl>
    <w:p w:rsidR="00851FCB" w:rsidRPr="00851FCB" w:rsidRDefault="00851FCB" w:rsidP="00851FCB">
      <w:pPr>
        <w:spacing w:after="200" w:line="276" w:lineRule="auto"/>
        <w:jc w:val="center"/>
        <w:rPr>
          <w:rFonts w:ascii="Times New Roman" w:eastAsia="Times New Roman" w:hAnsi="Times New Roman" w:cs="Times New Roman"/>
          <w:b/>
          <w:i/>
          <w:lang w:eastAsia="ru-RU"/>
        </w:rPr>
      </w:pPr>
    </w:p>
    <w:p w:rsidR="00851FCB" w:rsidRPr="00851FCB" w:rsidRDefault="00851FCB" w:rsidP="00851FCB">
      <w:pPr>
        <w:spacing w:after="200" w:line="276" w:lineRule="auto"/>
        <w:jc w:val="center"/>
        <w:rPr>
          <w:rFonts w:ascii="Times New Roman" w:eastAsia="Times New Roman" w:hAnsi="Times New Roman" w:cs="Times New Roman"/>
          <w:b/>
          <w:i/>
          <w:lang w:eastAsia="ru-RU"/>
        </w:rPr>
      </w:pPr>
    </w:p>
    <w:p w:rsidR="00851FCB" w:rsidRPr="00851FCB" w:rsidRDefault="00851FCB" w:rsidP="00851FCB">
      <w:pPr>
        <w:spacing w:after="200" w:line="276" w:lineRule="auto"/>
        <w:jc w:val="center"/>
        <w:rPr>
          <w:rFonts w:ascii="Times New Roman" w:eastAsia="Times New Roman" w:hAnsi="Times New Roman" w:cs="Times New Roman"/>
          <w:b/>
          <w:i/>
          <w:lang w:eastAsia="ru-RU"/>
        </w:rPr>
      </w:pPr>
    </w:p>
    <w:p w:rsidR="00851FCB" w:rsidRPr="00851FCB" w:rsidRDefault="00851FCB" w:rsidP="00F04E91">
      <w:pPr>
        <w:spacing w:after="200" w:line="360" w:lineRule="auto"/>
        <w:contextualSpacing/>
        <w:jc w:val="center"/>
        <w:rPr>
          <w:rFonts w:ascii="Times New Roman" w:eastAsia="Times New Roman" w:hAnsi="Times New Roman" w:cs="Times New Roman"/>
          <w:b/>
          <w:sz w:val="24"/>
          <w:szCs w:val="24"/>
          <w:lang w:eastAsia="ru-RU"/>
        </w:rPr>
      </w:pPr>
      <w:r w:rsidRPr="00851FCB">
        <w:rPr>
          <w:rFonts w:ascii="Times New Roman" w:eastAsia="Times New Roman" w:hAnsi="Times New Roman" w:cs="Times New Roman"/>
          <w:b/>
          <w:sz w:val="24"/>
          <w:szCs w:val="24"/>
          <w:lang w:eastAsia="ru-RU"/>
        </w:rPr>
        <w:t>РАБОЧАЯ ПРОГРАММА УЧЕБНОЙ ДИСЦИПЛИНЫ</w:t>
      </w:r>
    </w:p>
    <w:p w:rsidR="008266F3" w:rsidRDefault="008266F3" w:rsidP="00F04E91">
      <w:pPr>
        <w:widowControl w:val="0"/>
        <w:autoSpaceDE w:val="0"/>
        <w:autoSpaceDN w:val="0"/>
        <w:adjustRightInd w:val="0"/>
        <w:spacing w:after="0" w:line="360" w:lineRule="auto"/>
        <w:contextualSpacing/>
        <w:jc w:val="center"/>
        <w:rPr>
          <w:rFonts w:ascii="Times New Roman" w:eastAsia="Times New Roman" w:hAnsi="Times New Roman" w:cs="Times New Roman"/>
          <w:b/>
          <w:bCs/>
          <w:iCs/>
          <w:sz w:val="24"/>
          <w:szCs w:val="24"/>
          <w:lang w:eastAsia="ru-RU"/>
        </w:rPr>
      </w:pPr>
      <w:r w:rsidRPr="008266F3">
        <w:rPr>
          <w:rFonts w:ascii="Times New Roman" w:eastAsia="Times New Roman" w:hAnsi="Times New Roman" w:cs="Times New Roman"/>
          <w:b/>
          <w:bCs/>
          <w:iCs/>
          <w:sz w:val="24"/>
          <w:szCs w:val="24"/>
          <w:lang w:val="x-none" w:eastAsia="ru-RU"/>
        </w:rPr>
        <w:t>ОП.02 МАТЕРИАЛОВЕДЕНИЕ</w:t>
      </w:r>
      <w:r w:rsidRPr="008266F3">
        <w:rPr>
          <w:rFonts w:ascii="Times New Roman" w:eastAsia="Times New Roman" w:hAnsi="Times New Roman" w:cs="Times New Roman"/>
          <w:b/>
          <w:bCs/>
          <w:iCs/>
          <w:sz w:val="24"/>
          <w:szCs w:val="24"/>
          <w:lang w:eastAsia="ru-RU"/>
        </w:rPr>
        <w:t xml:space="preserve"> </w:t>
      </w:r>
    </w:p>
    <w:p w:rsidR="00851FCB" w:rsidRPr="00851FCB" w:rsidRDefault="00851FCB" w:rsidP="00F04E91">
      <w:pPr>
        <w:widowControl w:val="0"/>
        <w:autoSpaceDE w:val="0"/>
        <w:autoSpaceDN w:val="0"/>
        <w:adjustRightInd w:val="0"/>
        <w:spacing w:after="0" w:line="360" w:lineRule="auto"/>
        <w:contextualSpacing/>
        <w:jc w:val="center"/>
        <w:rPr>
          <w:rFonts w:ascii="Times New Roman" w:eastAsia="Times New Roman" w:hAnsi="Times New Roman" w:cs="Times New Roman"/>
          <w:b/>
          <w:bCs/>
          <w:sz w:val="24"/>
          <w:szCs w:val="24"/>
          <w:lang w:eastAsia="ru-RU"/>
        </w:rPr>
      </w:pPr>
      <w:r w:rsidRPr="00851FCB">
        <w:rPr>
          <w:rFonts w:ascii="Times New Roman" w:eastAsia="Times New Roman" w:hAnsi="Times New Roman" w:cs="Times New Roman"/>
          <w:b/>
          <w:bCs/>
          <w:sz w:val="24"/>
          <w:szCs w:val="24"/>
          <w:lang w:eastAsia="ru-RU"/>
        </w:rPr>
        <w:t xml:space="preserve">ДЛЯ ПОДГОТОВКИ </w:t>
      </w:r>
      <w:r w:rsidR="007A567E">
        <w:rPr>
          <w:rFonts w:ascii="Times New Roman" w:eastAsia="Times New Roman" w:hAnsi="Times New Roman" w:cs="Times New Roman"/>
          <w:b/>
          <w:bCs/>
          <w:sz w:val="24"/>
          <w:szCs w:val="24"/>
          <w:lang w:eastAsia="ru-RU"/>
        </w:rPr>
        <w:t>СПЕЦИАЛИСТОВ СРЕДНЕГО ЗВЕНА</w:t>
      </w:r>
    </w:p>
    <w:p w:rsidR="00851FCB" w:rsidRPr="00851FCB" w:rsidRDefault="00851FCB" w:rsidP="00F04E91">
      <w:pPr>
        <w:spacing w:after="200" w:line="360" w:lineRule="auto"/>
        <w:contextualSpacing/>
        <w:jc w:val="center"/>
        <w:rPr>
          <w:rFonts w:ascii="Times New Roman" w:eastAsia="Times New Roman" w:hAnsi="Times New Roman" w:cs="Times New Roman"/>
          <w:b/>
          <w:bCs/>
          <w:sz w:val="24"/>
          <w:szCs w:val="24"/>
          <w:lang w:eastAsia="ru-RU"/>
        </w:rPr>
      </w:pPr>
      <w:r w:rsidRPr="00851FCB">
        <w:rPr>
          <w:rFonts w:ascii="Times New Roman" w:eastAsia="Times New Roman" w:hAnsi="Times New Roman" w:cs="Times New Roman"/>
          <w:b/>
          <w:bCs/>
          <w:sz w:val="24"/>
          <w:szCs w:val="24"/>
          <w:lang w:eastAsia="ru-RU"/>
        </w:rPr>
        <w:t>ОСНОВНОЙ ПРОФЕССИОНАЛЬНОЙ ОБРАЗОВАТЕЛЬНОЙ ПРОГРАММЫ</w:t>
      </w:r>
    </w:p>
    <w:p w:rsidR="008266F3" w:rsidRPr="008266F3" w:rsidRDefault="008266F3" w:rsidP="007A567E">
      <w:pPr>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27.02.06 Метрологический контроль средств измерений</w:t>
      </w: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9B77E3" w:rsidRPr="009B77E3" w:rsidRDefault="009B77E3" w:rsidP="009B77E3">
      <w:pPr>
        <w:spacing w:after="200" w:line="276" w:lineRule="auto"/>
        <w:rPr>
          <w:rFonts w:ascii="Times New Roman" w:eastAsia="Times New Roman" w:hAnsi="Times New Roman" w:cs="Times New Roman"/>
          <w:b/>
          <w:i/>
          <w:lang w:eastAsia="ru-RU"/>
        </w:rPr>
      </w:pPr>
    </w:p>
    <w:p w:rsidR="002C7105" w:rsidRDefault="002653BE" w:rsidP="009B77E3">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sz w:val="24"/>
          <w:szCs w:val="24"/>
          <w:lang w:eastAsia="ru-RU"/>
        </w:rPr>
        <w:t>202</w:t>
      </w:r>
      <w:r w:rsidR="007A567E">
        <w:rPr>
          <w:rFonts w:ascii="Times New Roman" w:eastAsia="Times New Roman" w:hAnsi="Times New Roman" w:cs="Times New Roman"/>
          <w:b/>
          <w:bCs/>
          <w:sz w:val="24"/>
          <w:szCs w:val="24"/>
          <w:lang w:eastAsia="ru-RU"/>
        </w:rPr>
        <w:t>5</w:t>
      </w:r>
      <w:r w:rsidR="009B77E3" w:rsidRPr="009B77E3">
        <w:rPr>
          <w:rFonts w:ascii="Times New Roman" w:eastAsia="Times New Roman" w:hAnsi="Times New Roman" w:cs="Times New Roman"/>
          <w:b/>
          <w:bCs/>
          <w:sz w:val="24"/>
          <w:szCs w:val="24"/>
          <w:lang w:eastAsia="ru-RU"/>
        </w:rPr>
        <w:t xml:space="preserve"> г.</w:t>
      </w:r>
      <w:r w:rsidR="009B77E3" w:rsidRPr="009B77E3">
        <w:rPr>
          <w:rFonts w:ascii="Times New Roman" w:eastAsia="Times New Roman" w:hAnsi="Times New Roman" w:cs="Times New Roman"/>
          <w:b/>
          <w:bCs/>
          <w:lang w:eastAsia="ru-RU"/>
        </w:rPr>
        <w:br w:type="page"/>
      </w:r>
    </w:p>
    <w:p w:rsidR="009A6CC1" w:rsidRPr="009A6CC1" w:rsidRDefault="00C2666D" w:rsidP="009A6CC1">
      <w:pPr>
        <w:spacing w:after="0" w:line="240" w:lineRule="auto"/>
        <w:jc w:val="both"/>
        <w:rPr>
          <w:rFonts w:ascii="Times New Roman" w:eastAsia="Times New Roman" w:hAnsi="Times New Roman" w:cs="Times New Roman"/>
          <w:b/>
          <w:bCs/>
          <w:sz w:val="24"/>
          <w:szCs w:val="24"/>
          <w:lang w:eastAsia="ru-RU"/>
        </w:rPr>
      </w:pPr>
      <w:r w:rsidRPr="00C2666D">
        <w:rPr>
          <w:rFonts w:ascii="Times New Roman" w:eastAsia="Times New Roman" w:hAnsi="Times New Roman" w:cs="Times New Roman"/>
          <w:sz w:val="24"/>
          <w:szCs w:val="24"/>
          <w:lang w:eastAsia="ru-RU"/>
        </w:rPr>
        <w:lastRenderedPageBreak/>
        <w:t xml:space="preserve">Рабочая программа учебной дисциплины </w:t>
      </w:r>
      <w:proofErr w:type="gramStart"/>
      <w:r w:rsidR="00DD1E23">
        <w:rPr>
          <w:rFonts w:ascii="Times New Roman" w:eastAsia="Times New Roman" w:hAnsi="Times New Roman" w:cs="Times New Roman"/>
          <w:sz w:val="24"/>
          <w:szCs w:val="24"/>
          <w:lang w:eastAsia="ru-RU"/>
        </w:rPr>
        <w:t xml:space="preserve">Материаловедение </w:t>
      </w:r>
      <w:r w:rsidRPr="00C2666D">
        <w:rPr>
          <w:rFonts w:ascii="Times New Roman" w:eastAsia="Times New Roman" w:hAnsi="Times New Roman" w:cs="Times New Roman"/>
          <w:sz w:val="24"/>
          <w:szCs w:val="24"/>
          <w:lang w:eastAsia="ru-RU"/>
        </w:rPr>
        <w:t xml:space="preserve"> разработана</w:t>
      </w:r>
      <w:proofErr w:type="gramEnd"/>
      <w:r w:rsidRPr="00C2666D">
        <w:rPr>
          <w:rFonts w:ascii="Times New Roman" w:eastAsia="Times New Roman" w:hAnsi="Times New Roman" w:cs="Times New Roman"/>
          <w:sz w:val="24"/>
          <w:szCs w:val="24"/>
          <w:lang w:eastAsia="ru-RU"/>
        </w:rPr>
        <w:t xml:space="preserve">  в соответствии с </w:t>
      </w:r>
      <w:r w:rsidRPr="00C2666D">
        <w:rPr>
          <w:rFonts w:ascii="Times New Roman" w:eastAsia="Times New Roman" w:hAnsi="Times New Roman" w:cs="Times New Roman"/>
          <w:bCs/>
          <w:sz w:val="24"/>
          <w:szCs w:val="24"/>
          <w:lang w:eastAsia="ru-RU"/>
        </w:rPr>
        <w:t>Законом РФ «Об образовании» (№273</w:t>
      </w:r>
      <w:r w:rsidRPr="00C2666D">
        <w:rPr>
          <w:rFonts w:ascii="Times New Roman" w:eastAsia="Times New Roman" w:hAnsi="Times New Roman" w:cs="Times New Roman"/>
          <w:sz w:val="24"/>
          <w:szCs w:val="24"/>
          <w:lang w:eastAsia="ru-RU"/>
        </w:rPr>
        <w:t>-ФЗ от 29.12.2012)</w:t>
      </w:r>
      <w:r w:rsidRPr="00C2666D">
        <w:rPr>
          <w:rFonts w:ascii="Times New Roman" w:eastAsia="Times New Roman" w:hAnsi="Times New Roman" w:cs="Times New Roman"/>
          <w:bCs/>
          <w:sz w:val="24"/>
          <w:szCs w:val="24"/>
          <w:lang w:eastAsia="ru-RU"/>
        </w:rPr>
        <w:t xml:space="preserve"> и </w:t>
      </w:r>
      <w:r w:rsidRPr="00C2666D">
        <w:rPr>
          <w:rFonts w:ascii="Times New Roman" w:eastAsia="Times New Roman" w:hAnsi="Times New Roman" w:cs="Times New Roman"/>
          <w:sz w:val="24"/>
          <w:szCs w:val="24"/>
          <w:lang w:eastAsia="ru-RU"/>
        </w:rPr>
        <w:t xml:space="preserve">на основе Федерального государственного образовательного стандарта (далее - ФГОС) по </w:t>
      </w:r>
      <w:r w:rsidR="00485AF5">
        <w:rPr>
          <w:rFonts w:ascii="Times New Roman" w:eastAsia="Times New Roman" w:hAnsi="Times New Roman" w:cs="Times New Roman"/>
          <w:sz w:val="24"/>
          <w:szCs w:val="24"/>
          <w:lang w:eastAsia="ru-RU"/>
        </w:rPr>
        <w:t>специальности</w:t>
      </w:r>
      <w:r w:rsidRPr="00C2666D">
        <w:rPr>
          <w:rFonts w:ascii="Times New Roman" w:eastAsia="Times New Roman" w:hAnsi="Times New Roman" w:cs="Times New Roman"/>
          <w:sz w:val="24"/>
          <w:szCs w:val="24"/>
          <w:lang w:eastAsia="ru-RU"/>
        </w:rPr>
        <w:t xml:space="preserve"> среднего профессионал</w:t>
      </w:r>
      <w:r w:rsidR="009A6CC1">
        <w:rPr>
          <w:rFonts w:ascii="Times New Roman" w:eastAsia="Times New Roman" w:hAnsi="Times New Roman" w:cs="Times New Roman"/>
          <w:sz w:val="24"/>
          <w:szCs w:val="24"/>
          <w:lang w:eastAsia="ru-RU"/>
        </w:rPr>
        <w:t xml:space="preserve">ьного образования  (далее – СПО) </w:t>
      </w:r>
      <w:r w:rsidR="009A6CC1" w:rsidRPr="009A6CC1">
        <w:rPr>
          <w:rFonts w:ascii="Times New Roman" w:eastAsia="Times New Roman" w:hAnsi="Times New Roman" w:cs="Times New Roman"/>
          <w:b/>
          <w:bCs/>
          <w:sz w:val="24"/>
          <w:szCs w:val="24"/>
          <w:lang w:eastAsia="ru-RU"/>
        </w:rPr>
        <w:t>27.02.06 Метрологический контроль средств измерений</w:t>
      </w:r>
    </w:p>
    <w:p w:rsidR="009A6CC1" w:rsidRDefault="009A6CC1" w:rsidP="00C2666D">
      <w:pPr>
        <w:spacing w:after="0" w:line="240" w:lineRule="auto"/>
        <w:jc w:val="both"/>
        <w:rPr>
          <w:rFonts w:ascii="Times New Roman" w:eastAsia="Times New Roman" w:hAnsi="Times New Roman" w:cs="Times New Roman"/>
          <w:sz w:val="24"/>
          <w:szCs w:val="24"/>
          <w:lang w:eastAsia="ru-RU"/>
        </w:rPr>
      </w:pPr>
    </w:p>
    <w:p w:rsidR="009A6CC1" w:rsidRDefault="009A6CC1" w:rsidP="00C2666D">
      <w:pPr>
        <w:spacing w:after="0" w:line="240" w:lineRule="auto"/>
        <w:jc w:val="both"/>
        <w:rPr>
          <w:rFonts w:ascii="Times New Roman" w:eastAsia="Times New Roman" w:hAnsi="Times New Roman" w:cs="Times New Roman"/>
          <w:sz w:val="24"/>
          <w:szCs w:val="24"/>
          <w:lang w:eastAsia="ru-RU"/>
        </w:rPr>
      </w:pPr>
    </w:p>
    <w:p w:rsidR="00C2666D" w:rsidRPr="00C2666D" w:rsidRDefault="00C2666D" w:rsidP="00C2666D">
      <w:pPr>
        <w:spacing w:after="0" w:line="240" w:lineRule="auto"/>
        <w:jc w:val="both"/>
        <w:rPr>
          <w:rFonts w:ascii="Times New Roman" w:eastAsia="Times New Roman" w:hAnsi="Times New Roman" w:cs="Times New Roman"/>
          <w:b/>
          <w:sz w:val="24"/>
          <w:szCs w:val="24"/>
          <w:lang w:eastAsia="ru-RU"/>
        </w:rPr>
      </w:pPr>
      <w:r w:rsidRPr="00C2666D">
        <w:rPr>
          <w:rFonts w:ascii="Times New Roman" w:eastAsia="Times New Roman" w:hAnsi="Times New Roman" w:cs="Times New Roman"/>
          <w:b/>
          <w:sz w:val="24"/>
          <w:szCs w:val="24"/>
          <w:lang w:eastAsia="ru-RU"/>
        </w:rPr>
        <w:t>Организация-разработчик:</w:t>
      </w:r>
    </w:p>
    <w:p w:rsidR="00C2666D" w:rsidRPr="00C2666D" w:rsidRDefault="00C2666D" w:rsidP="00C2666D">
      <w:pPr>
        <w:spacing w:after="0" w:line="240" w:lineRule="auto"/>
        <w:jc w:val="both"/>
        <w:rPr>
          <w:rFonts w:ascii="Times New Roman" w:eastAsia="Times New Roman" w:hAnsi="Times New Roman" w:cs="Times New Roman"/>
          <w:sz w:val="24"/>
          <w:szCs w:val="24"/>
          <w:lang w:eastAsia="ru-RU"/>
        </w:rPr>
      </w:pPr>
      <w:r w:rsidRPr="00C2666D">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 Мурманской области «</w:t>
      </w:r>
      <w:proofErr w:type="spellStart"/>
      <w:r w:rsidRPr="00C2666D">
        <w:rPr>
          <w:rFonts w:ascii="Times New Roman" w:eastAsia="Times New Roman" w:hAnsi="Times New Roman" w:cs="Times New Roman"/>
          <w:sz w:val="24"/>
          <w:szCs w:val="24"/>
          <w:lang w:eastAsia="ru-RU"/>
        </w:rPr>
        <w:t>Полярнозоринский</w:t>
      </w:r>
      <w:proofErr w:type="spellEnd"/>
      <w:r w:rsidRPr="00C2666D">
        <w:rPr>
          <w:rFonts w:ascii="Times New Roman" w:eastAsia="Times New Roman" w:hAnsi="Times New Roman" w:cs="Times New Roman"/>
          <w:sz w:val="24"/>
          <w:szCs w:val="24"/>
          <w:lang w:eastAsia="ru-RU"/>
        </w:rPr>
        <w:t xml:space="preserve"> энергетический колледж».</w:t>
      </w:r>
    </w:p>
    <w:p w:rsidR="00C2666D" w:rsidRPr="00C2666D" w:rsidRDefault="00C2666D" w:rsidP="00C2666D">
      <w:pPr>
        <w:spacing w:after="0" w:line="240" w:lineRule="auto"/>
        <w:jc w:val="both"/>
        <w:rPr>
          <w:rFonts w:ascii="Times New Roman" w:eastAsia="Times New Roman" w:hAnsi="Times New Roman" w:cs="Times New Roman"/>
          <w:sz w:val="24"/>
          <w:szCs w:val="24"/>
          <w:lang w:eastAsia="ru-RU"/>
        </w:rPr>
      </w:pPr>
    </w:p>
    <w:p w:rsidR="00C2666D" w:rsidRPr="00C2666D" w:rsidRDefault="00C2666D" w:rsidP="00C2666D">
      <w:pPr>
        <w:spacing w:after="0" w:line="240" w:lineRule="auto"/>
        <w:jc w:val="both"/>
        <w:rPr>
          <w:rFonts w:ascii="Times New Roman" w:eastAsia="Times New Roman" w:hAnsi="Times New Roman" w:cs="Times New Roman"/>
          <w:b/>
          <w:sz w:val="24"/>
          <w:szCs w:val="24"/>
          <w:lang w:eastAsia="ru-RU"/>
        </w:rPr>
      </w:pPr>
      <w:r w:rsidRPr="00C2666D">
        <w:rPr>
          <w:rFonts w:ascii="Times New Roman" w:eastAsia="Times New Roman" w:hAnsi="Times New Roman" w:cs="Times New Roman"/>
          <w:b/>
          <w:sz w:val="24"/>
          <w:szCs w:val="24"/>
          <w:lang w:eastAsia="ru-RU"/>
        </w:rPr>
        <w:t>Разработчик:</w:t>
      </w:r>
    </w:p>
    <w:p w:rsidR="00C2666D" w:rsidRDefault="00C2666D" w:rsidP="00C2666D">
      <w:pPr>
        <w:spacing w:after="0" w:line="240" w:lineRule="auto"/>
        <w:jc w:val="both"/>
        <w:rPr>
          <w:rFonts w:ascii="Times New Roman" w:eastAsia="Times New Roman" w:hAnsi="Times New Roman" w:cs="Times New Roman"/>
          <w:sz w:val="24"/>
          <w:szCs w:val="24"/>
          <w:lang w:eastAsia="ru-RU"/>
        </w:rPr>
      </w:pPr>
      <w:r w:rsidRPr="00C2666D">
        <w:rPr>
          <w:rFonts w:ascii="Times New Roman" w:eastAsia="Times New Roman" w:hAnsi="Times New Roman" w:cs="Times New Roman"/>
          <w:sz w:val="24"/>
          <w:szCs w:val="24"/>
          <w:lang w:eastAsia="ru-RU"/>
        </w:rPr>
        <w:t>Вишнякова Н. О., преподаватель профессиональных дисциплин высшей квалификационной категории.</w:t>
      </w:r>
    </w:p>
    <w:p w:rsidR="008266F3" w:rsidRDefault="008266F3" w:rsidP="00C2666D">
      <w:pPr>
        <w:spacing w:after="0" w:line="240" w:lineRule="auto"/>
        <w:jc w:val="both"/>
        <w:rPr>
          <w:rFonts w:ascii="Times New Roman" w:eastAsia="Times New Roman" w:hAnsi="Times New Roman" w:cs="Times New Roman"/>
          <w:sz w:val="24"/>
          <w:szCs w:val="24"/>
          <w:lang w:eastAsia="ru-RU"/>
        </w:rPr>
      </w:pPr>
    </w:p>
    <w:p w:rsidR="008266F3" w:rsidRPr="008266F3" w:rsidRDefault="008266F3" w:rsidP="008266F3">
      <w:pPr>
        <w:spacing w:after="200" w:line="276" w:lineRule="auto"/>
        <w:jc w:val="center"/>
        <w:rPr>
          <w:rFonts w:ascii="Times New Roman" w:eastAsia="Times New Roman" w:hAnsi="Times New Roman" w:cs="Times New Roman"/>
          <w:b/>
          <w:sz w:val="24"/>
          <w:szCs w:val="24"/>
          <w:lang w:eastAsia="ru-RU"/>
        </w:rPr>
      </w:pPr>
    </w:p>
    <w:p w:rsidR="007A567E" w:rsidRDefault="007A567E">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266F3" w:rsidRPr="008266F3" w:rsidRDefault="008266F3" w:rsidP="008266F3">
      <w:pPr>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lastRenderedPageBreak/>
        <w:t>СОДЕРЖАНИЕ</w:t>
      </w:r>
    </w:p>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4"/>
        <w:gridCol w:w="1851"/>
      </w:tblGrid>
      <w:tr w:rsidR="008266F3" w:rsidRPr="008266F3" w:rsidTr="00A72CDC">
        <w:tc>
          <w:tcPr>
            <w:tcW w:w="7494" w:type="dxa"/>
          </w:tcPr>
          <w:p w:rsidR="008266F3" w:rsidRPr="008266F3" w:rsidRDefault="008266F3" w:rsidP="00E26B3E">
            <w:pPr>
              <w:numPr>
                <w:ilvl w:val="0"/>
                <w:numId w:val="2"/>
              </w:numPr>
              <w:suppressAutoHyphens/>
              <w:spacing w:after="20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 xml:space="preserve">ОБЩАЯ ХАРАКТЕРИСТИКА </w:t>
            </w:r>
            <w:r w:rsidRPr="008266F3">
              <w:rPr>
                <w:rFonts w:ascii="Times New Roman" w:eastAsia="Times New Roman" w:hAnsi="Times New Roman" w:cs="Times New Roman"/>
                <w:b/>
                <w:color w:val="000000"/>
                <w:sz w:val="24"/>
                <w:szCs w:val="24"/>
                <w:lang w:eastAsia="ru-RU"/>
              </w:rPr>
              <w:t>РАБОЧЕЙ ПРОГРАММЫ</w:t>
            </w:r>
            <w:r w:rsidRPr="008266F3">
              <w:rPr>
                <w:rFonts w:ascii="Times New Roman" w:eastAsia="Times New Roman" w:hAnsi="Times New Roman" w:cs="Times New Roman"/>
                <w:b/>
                <w:sz w:val="24"/>
                <w:szCs w:val="24"/>
                <w:lang w:eastAsia="ru-RU"/>
              </w:rPr>
              <w:t xml:space="preserve"> УЧЕБНОЙ ДИСЦИПЛИНЫ</w:t>
            </w:r>
          </w:p>
        </w:tc>
        <w:tc>
          <w:tcPr>
            <w:tcW w:w="1851" w:type="dxa"/>
          </w:tcPr>
          <w:p w:rsidR="008266F3" w:rsidRPr="008266F3" w:rsidRDefault="00C4618C" w:rsidP="008266F3">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A72CDC" w:rsidRPr="008266F3" w:rsidTr="00A72CDC">
        <w:trPr>
          <w:trHeight w:val="678"/>
        </w:trPr>
        <w:tc>
          <w:tcPr>
            <w:tcW w:w="7494" w:type="dxa"/>
          </w:tcPr>
          <w:p w:rsidR="00A72CDC" w:rsidRPr="00A72CDC" w:rsidRDefault="00A72CDC" w:rsidP="00A72CDC">
            <w:pPr>
              <w:numPr>
                <w:ilvl w:val="0"/>
                <w:numId w:val="2"/>
              </w:numPr>
              <w:suppressAutoHyphens/>
              <w:spacing w:after="20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СТРУКТУРА И СОДЕРЖАНИЕ УЧЕБНОЙ ДИСЦИПЛИНЫ</w:t>
            </w:r>
          </w:p>
        </w:tc>
        <w:tc>
          <w:tcPr>
            <w:tcW w:w="1851" w:type="dxa"/>
          </w:tcPr>
          <w:p w:rsidR="00A72CDC" w:rsidRPr="008266F3" w:rsidRDefault="00A72CDC" w:rsidP="008266F3">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A72CDC" w:rsidRPr="008266F3" w:rsidTr="00A72CDC">
        <w:trPr>
          <w:trHeight w:val="678"/>
        </w:trPr>
        <w:tc>
          <w:tcPr>
            <w:tcW w:w="7494" w:type="dxa"/>
          </w:tcPr>
          <w:p w:rsidR="00A72CDC" w:rsidRPr="008266F3" w:rsidRDefault="00A72CDC" w:rsidP="00E26B3E">
            <w:pPr>
              <w:numPr>
                <w:ilvl w:val="0"/>
                <w:numId w:val="2"/>
              </w:numPr>
              <w:suppressAutoHyphens/>
              <w:spacing w:after="20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УСЛОВИЯ РЕАЛИЗАЦИИ УЧЕБНОЙ ДИСЦИПЛИНЫ</w:t>
            </w:r>
            <w:r>
              <w:rPr>
                <w:rFonts w:ascii="Times New Roman" w:eastAsia="Times New Roman" w:hAnsi="Times New Roman" w:cs="Times New Roman"/>
                <w:b/>
                <w:sz w:val="24"/>
                <w:szCs w:val="24"/>
                <w:lang w:eastAsia="ru-RU"/>
              </w:rPr>
              <w:t xml:space="preserve">       </w:t>
            </w:r>
          </w:p>
        </w:tc>
        <w:tc>
          <w:tcPr>
            <w:tcW w:w="1851" w:type="dxa"/>
          </w:tcPr>
          <w:p w:rsidR="00A72CDC" w:rsidRDefault="00A72CDC" w:rsidP="008266F3">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r>
      <w:tr w:rsidR="008266F3" w:rsidRPr="008266F3" w:rsidTr="00A72CDC">
        <w:tc>
          <w:tcPr>
            <w:tcW w:w="7494" w:type="dxa"/>
          </w:tcPr>
          <w:p w:rsidR="008266F3" w:rsidRPr="008266F3" w:rsidRDefault="008266F3" w:rsidP="00E26B3E">
            <w:pPr>
              <w:numPr>
                <w:ilvl w:val="0"/>
                <w:numId w:val="2"/>
              </w:numPr>
              <w:suppressAutoHyphens/>
              <w:spacing w:after="20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КОНТРОЛЬ И ОЦЕНКА РЕЗУЛЬТАТОВ ОСВОЕНИЯ УЧЕБНОЙ ДИСЦИПЛИНЫ</w:t>
            </w:r>
          </w:p>
          <w:p w:rsidR="008266F3" w:rsidRPr="008266F3" w:rsidRDefault="008266F3" w:rsidP="008266F3">
            <w:pPr>
              <w:suppressAutoHyphens/>
              <w:spacing w:after="200" w:line="276" w:lineRule="auto"/>
              <w:rPr>
                <w:rFonts w:ascii="Times New Roman" w:eastAsia="Times New Roman" w:hAnsi="Times New Roman" w:cs="Times New Roman"/>
                <w:b/>
                <w:sz w:val="24"/>
                <w:szCs w:val="24"/>
                <w:lang w:eastAsia="ru-RU"/>
              </w:rPr>
            </w:pPr>
          </w:p>
        </w:tc>
        <w:tc>
          <w:tcPr>
            <w:tcW w:w="1851" w:type="dxa"/>
          </w:tcPr>
          <w:p w:rsidR="008266F3" w:rsidRPr="008266F3" w:rsidRDefault="00E14BF5" w:rsidP="008266F3">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9A48FB">
              <w:rPr>
                <w:rFonts w:ascii="Times New Roman" w:eastAsia="Times New Roman" w:hAnsi="Times New Roman" w:cs="Times New Roman"/>
                <w:b/>
                <w:sz w:val="24"/>
                <w:szCs w:val="24"/>
                <w:lang w:eastAsia="ru-RU"/>
              </w:rPr>
              <w:t>6</w:t>
            </w:r>
          </w:p>
        </w:tc>
      </w:tr>
    </w:tbl>
    <w:p w:rsidR="008266F3" w:rsidRPr="008266F3" w:rsidRDefault="008266F3" w:rsidP="00E26B3E">
      <w:pPr>
        <w:numPr>
          <w:ilvl w:val="0"/>
          <w:numId w:val="3"/>
        </w:numPr>
        <w:suppressAutoHyphens/>
        <w:spacing w:after="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u w:val="single"/>
          <w:lang w:eastAsia="ru-RU"/>
        </w:rPr>
        <w:br w:type="page"/>
      </w:r>
      <w:r w:rsidRPr="008266F3">
        <w:rPr>
          <w:rFonts w:ascii="Times New Roman" w:eastAsia="Times New Roman" w:hAnsi="Times New Roman" w:cs="Times New Roman"/>
          <w:b/>
          <w:sz w:val="24"/>
          <w:szCs w:val="24"/>
          <w:lang w:eastAsia="ru-RU"/>
        </w:rPr>
        <w:lastRenderedPageBreak/>
        <w:t xml:space="preserve">ОБЩАЯ ХАРАКТЕРИСТИКА </w:t>
      </w:r>
      <w:r w:rsidRPr="008266F3">
        <w:rPr>
          <w:rFonts w:ascii="Times New Roman" w:eastAsia="Times New Roman" w:hAnsi="Times New Roman" w:cs="Times New Roman"/>
          <w:b/>
          <w:color w:val="000000"/>
          <w:sz w:val="24"/>
          <w:szCs w:val="24"/>
          <w:lang w:eastAsia="ru-RU"/>
        </w:rPr>
        <w:t>РАБОЧЕЙ ПРОГРАММЫ</w:t>
      </w:r>
      <w:r w:rsidRPr="008266F3">
        <w:rPr>
          <w:rFonts w:ascii="Times New Roman" w:eastAsia="Times New Roman" w:hAnsi="Times New Roman" w:cs="Times New Roman"/>
          <w:b/>
          <w:sz w:val="24"/>
          <w:szCs w:val="24"/>
          <w:lang w:eastAsia="ru-RU"/>
        </w:rPr>
        <w:t xml:space="preserve"> УЧЕБНОЙ ДИСЦИПЛИНЫ</w:t>
      </w:r>
    </w:p>
    <w:p w:rsidR="008266F3" w:rsidRPr="008266F3" w:rsidRDefault="008266F3" w:rsidP="008266F3">
      <w:pPr>
        <w:suppressAutoHyphens/>
        <w:spacing w:after="0" w:line="240" w:lineRule="auto"/>
        <w:ind w:left="720"/>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 xml:space="preserve"> «ОП.02 МАТЕРИАЛОВЕДЕНИЕ»</w:t>
      </w: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8266F3">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8266F3" w:rsidRPr="008266F3" w:rsidRDefault="008266F3" w:rsidP="008266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Учебная дисциплина «ОП.02 Материаловедение» является обязательной частью общепрофессионального цикла примерной образовательной программы в соответствии с ФГОС СПО по специальности 27.02.06 Метрологический контроль средств измерений.</w:t>
      </w:r>
    </w:p>
    <w:p w:rsidR="008266F3" w:rsidRPr="008266F3" w:rsidRDefault="008266F3" w:rsidP="008266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01, ОК 02, ОК 03, ОК 04, ОК 05, ОК 06, ОК 09, ПК 1.1, ПК 1.2, ПК 1.3, ПК 2.1, ПК 2.2, ПК 2.3           </w:t>
      </w:r>
    </w:p>
    <w:p w:rsidR="008266F3" w:rsidRPr="008266F3" w:rsidRDefault="008266F3" w:rsidP="008266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8266F3" w:rsidRPr="008266F3" w:rsidRDefault="008266F3" w:rsidP="008266F3">
      <w:pPr>
        <w:spacing w:after="0" w:line="276" w:lineRule="auto"/>
        <w:ind w:firstLine="709"/>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1.2. Цель и планируемые результаты освоения дисциплины:</w:t>
      </w:r>
    </w:p>
    <w:p w:rsidR="008266F3" w:rsidRPr="008266F3" w:rsidRDefault="008266F3" w:rsidP="008266F3">
      <w:pPr>
        <w:suppressAutoHyphens/>
        <w:spacing w:after="0" w:line="240" w:lineRule="auto"/>
        <w:ind w:firstLine="709"/>
        <w:jc w:val="both"/>
        <w:rPr>
          <w:rFonts w:ascii="Times New Roman" w:eastAsia="Times New Roman" w:hAnsi="Times New Roman" w:cs="Times New Roman"/>
          <w:sz w:val="24"/>
          <w:szCs w:val="24"/>
        </w:rPr>
      </w:pPr>
      <w:r w:rsidRPr="008266F3">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8266F3" w:rsidRPr="008266F3" w:rsidTr="00833C51">
        <w:trPr>
          <w:trHeight w:val="649"/>
        </w:trPr>
        <w:tc>
          <w:tcPr>
            <w:tcW w:w="1589" w:type="dxa"/>
            <w:hideMark/>
          </w:tcPr>
          <w:p w:rsidR="008266F3" w:rsidRPr="008266F3" w:rsidRDefault="008266F3" w:rsidP="008266F3">
            <w:pPr>
              <w:suppressAutoHyphens/>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 xml:space="preserve">Код </w:t>
            </w:r>
          </w:p>
          <w:p w:rsidR="008266F3" w:rsidRPr="008266F3" w:rsidRDefault="008266F3" w:rsidP="008266F3">
            <w:pPr>
              <w:suppressAutoHyphens/>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ПК, ОК</w:t>
            </w:r>
          </w:p>
        </w:tc>
        <w:tc>
          <w:tcPr>
            <w:tcW w:w="3764" w:type="dxa"/>
            <w:hideMark/>
          </w:tcPr>
          <w:p w:rsidR="008266F3" w:rsidRPr="008266F3" w:rsidRDefault="008266F3" w:rsidP="008266F3">
            <w:pPr>
              <w:suppressAutoHyphens/>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Умения</w:t>
            </w:r>
          </w:p>
        </w:tc>
        <w:tc>
          <w:tcPr>
            <w:tcW w:w="4111" w:type="dxa"/>
            <w:hideMark/>
          </w:tcPr>
          <w:p w:rsidR="008266F3" w:rsidRPr="008266F3" w:rsidRDefault="008266F3" w:rsidP="008266F3">
            <w:pPr>
              <w:suppressAutoHyphens/>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Знания</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01</w:t>
            </w:r>
          </w:p>
        </w:tc>
        <w:tc>
          <w:tcPr>
            <w:tcW w:w="3764"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распознавать задачу и/или проблему в профессиональном и/или социальном контексте;</w:t>
            </w:r>
          </w:p>
        </w:tc>
        <w:tc>
          <w:tcPr>
            <w:tcW w:w="4111"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актуальный профессиональный и социальный контекст, в котором приходится работать и жить;</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02</w:t>
            </w:r>
          </w:p>
        </w:tc>
        <w:tc>
          <w:tcPr>
            <w:tcW w:w="3764"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анализировать задачу и/или проблему и выделять ее составные части;</w:t>
            </w:r>
          </w:p>
        </w:tc>
        <w:tc>
          <w:tcPr>
            <w:tcW w:w="4111"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основные источники информации и ресурсы для решения задач и проблем в профессиональном и/или социальном контексте;</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03</w:t>
            </w:r>
          </w:p>
        </w:tc>
        <w:tc>
          <w:tcPr>
            <w:tcW w:w="3764"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планировать собственное профессиональное и личностное развитие, реализовать предпринимательскую деятельность, грамотно использовать знания по финансовой грамотности</w:t>
            </w:r>
          </w:p>
        </w:tc>
        <w:tc>
          <w:tcPr>
            <w:tcW w:w="4111"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аспекты личностного развития, финансовой грамотности, предпринимательской деятельности;</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04</w:t>
            </w:r>
          </w:p>
        </w:tc>
        <w:tc>
          <w:tcPr>
            <w:tcW w:w="3764"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выстраивать отношения при работе в коллективе и/или команде</w:t>
            </w:r>
          </w:p>
        </w:tc>
        <w:tc>
          <w:tcPr>
            <w:tcW w:w="4111"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основные условия и правила работы в коллективе и/или команде; </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05</w:t>
            </w:r>
          </w:p>
        </w:tc>
        <w:tc>
          <w:tcPr>
            <w:tcW w:w="3764"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грамотно использовать устную и письменную коммуникацию на государственном языке;</w:t>
            </w:r>
          </w:p>
        </w:tc>
        <w:tc>
          <w:tcPr>
            <w:tcW w:w="4111"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особенности применения устной и письменной коммуникации с учетом социального и культурного контекста</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06</w:t>
            </w:r>
          </w:p>
        </w:tc>
        <w:tc>
          <w:tcPr>
            <w:tcW w:w="3764"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показывать осознанное поведение на основе традиционных ценностей; использовать стандарты антикоррупционного поведения;</w:t>
            </w:r>
          </w:p>
        </w:tc>
        <w:tc>
          <w:tcPr>
            <w:tcW w:w="4111"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правила поведения; содержание антикоррупционных стандартов, </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09</w:t>
            </w:r>
          </w:p>
        </w:tc>
        <w:tc>
          <w:tcPr>
            <w:tcW w:w="3764" w:type="dxa"/>
          </w:tcPr>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пользоваться профессиональной документацией на государственном языке;</w:t>
            </w:r>
          </w:p>
          <w:p w:rsidR="008266F3" w:rsidRPr="008266F3" w:rsidRDefault="008266F3" w:rsidP="008266F3">
            <w:pPr>
              <w:suppressAutoHyphens/>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переводить (со словарем)         иностранную профессиональную документацию</w:t>
            </w:r>
          </w:p>
        </w:tc>
        <w:tc>
          <w:tcPr>
            <w:tcW w:w="4111" w:type="dxa"/>
          </w:tcPr>
          <w:p w:rsidR="008266F3" w:rsidRPr="008266F3" w:rsidRDefault="008266F3" w:rsidP="008266F3">
            <w:pPr>
              <w:spacing w:after="0" w:line="240" w:lineRule="auto"/>
              <w:ind w:left="41"/>
              <w:contextualSpacing/>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правила чтения текстов профессиональной направленности;</w:t>
            </w:r>
          </w:p>
          <w:p w:rsidR="008266F3" w:rsidRPr="008266F3" w:rsidRDefault="008266F3" w:rsidP="008266F3">
            <w:pPr>
              <w:suppressAutoHyphens/>
              <w:spacing w:after="0" w:line="240" w:lineRule="auto"/>
              <w:ind w:left="41"/>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лексический и грамматический минимум, необходимый для чтения и перевода (со словарем) профессиональной документации</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lastRenderedPageBreak/>
              <w:t>ПК 1.1 – ПК 1.3</w:t>
            </w:r>
          </w:p>
        </w:tc>
        <w:tc>
          <w:tcPr>
            <w:tcW w:w="3764" w:type="dxa"/>
          </w:tcPr>
          <w:p w:rsidR="008266F3" w:rsidRPr="008266F3" w:rsidRDefault="008266F3" w:rsidP="008266F3">
            <w:pPr>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распознавать и классифицировать конструкционные и сырьевые материалы по   внешнему виду, происхождению, свойствам;</w:t>
            </w:r>
          </w:p>
          <w:p w:rsidR="008266F3" w:rsidRPr="008266F3" w:rsidRDefault="008266F3" w:rsidP="008266F3">
            <w:pPr>
              <w:spacing w:after="0" w:line="240"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определять виды конструкционных материалов</w:t>
            </w:r>
          </w:p>
        </w:tc>
        <w:tc>
          <w:tcPr>
            <w:tcW w:w="4111" w:type="dxa"/>
          </w:tcPr>
          <w:p w:rsidR="008266F3" w:rsidRPr="008266F3" w:rsidRDefault="008266F3" w:rsidP="008266F3">
            <w:pPr>
              <w:spacing w:after="0" w:line="240" w:lineRule="auto"/>
              <w:ind w:left="41"/>
              <w:contextualSpacing/>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область применения, методы измерения параметров и свойств материалов</w:t>
            </w:r>
          </w:p>
        </w:tc>
      </w:tr>
      <w:tr w:rsidR="008266F3" w:rsidRPr="008266F3" w:rsidTr="00833C51">
        <w:trPr>
          <w:trHeight w:val="212"/>
        </w:trPr>
        <w:tc>
          <w:tcPr>
            <w:tcW w:w="1589" w:type="dxa"/>
          </w:tcPr>
          <w:p w:rsidR="008266F3" w:rsidRPr="008266F3" w:rsidRDefault="008266F3" w:rsidP="008266F3">
            <w:pPr>
              <w:suppressAutoHyphens/>
              <w:spacing w:after="0" w:line="240"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ПК 2.1 – ПК 2.3</w:t>
            </w:r>
          </w:p>
        </w:tc>
        <w:tc>
          <w:tcPr>
            <w:tcW w:w="3764" w:type="dxa"/>
          </w:tcPr>
          <w:p w:rsidR="008266F3" w:rsidRPr="008266F3" w:rsidRDefault="008266F3" w:rsidP="00E26B3E">
            <w:pPr>
              <w:numPr>
                <w:ilvl w:val="0"/>
                <w:numId w:val="1"/>
              </w:numPr>
              <w:spacing w:after="0" w:line="240" w:lineRule="auto"/>
              <w:ind w:left="-30" w:hanging="240"/>
              <w:contextualSpacing/>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 xml:space="preserve">проводить исследования и испытания материалов; </w:t>
            </w:r>
          </w:p>
          <w:p w:rsidR="008266F3" w:rsidRPr="008266F3" w:rsidRDefault="008266F3" w:rsidP="00E26B3E">
            <w:pPr>
              <w:numPr>
                <w:ilvl w:val="0"/>
                <w:numId w:val="1"/>
              </w:numPr>
              <w:spacing w:after="0" w:line="240" w:lineRule="auto"/>
              <w:ind w:left="-30" w:hanging="240"/>
              <w:contextualSpacing/>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выбирать материалы на основе анализа их свойств для конкретного применения в производстве</w:t>
            </w:r>
          </w:p>
        </w:tc>
        <w:tc>
          <w:tcPr>
            <w:tcW w:w="4111" w:type="dxa"/>
          </w:tcPr>
          <w:p w:rsidR="008266F3" w:rsidRPr="008266F3" w:rsidRDefault="008266F3" w:rsidP="00E26B3E">
            <w:pPr>
              <w:numPr>
                <w:ilvl w:val="0"/>
                <w:numId w:val="1"/>
              </w:numPr>
              <w:spacing w:after="0" w:line="240" w:lineRule="auto"/>
              <w:ind w:left="0" w:hanging="270"/>
              <w:contextualSpacing/>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 xml:space="preserve">способы получения материалов с заданным комплексом свойств;  </w:t>
            </w:r>
          </w:p>
          <w:p w:rsidR="008266F3" w:rsidRPr="008266F3" w:rsidRDefault="008266F3" w:rsidP="00E26B3E">
            <w:pPr>
              <w:numPr>
                <w:ilvl w:val="0"/>
                <w:numId w:val="1"/>
              </w:numPr>
              <w:spacing w:after="0" w:line="240" w:lineRule="auto"/>
              <w:ind w:left="0" w:hanging="270"/>
              <w:contextualSpacing/>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 xml:space="preserve">правила улучшения свойств материалов;   </w:t>
            </w:r>
          </w:p>
          <w:p w:rsidR="008266F3" w:rsidRPr="008266F3" w:rsidRDefault="008266F3" w:rsidP="00E26B3E">
            <w:pPr>
              <w:numPr>
                <w:ilvl w:val="0"/>
                <w:numId w:val="1"/>
              </w:numPr>
              <w:spacing w:after="0" w:line="240" w:lineRule="auto"/>
              <w:ind w:left="0" w:hanging="270"/>
              <w:contextualSpacing/>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особенности испытания материалов</w:t>
            </w:r>
          </w:p>
        </w:tc>
      </w:tr>
    </w:tbl>
    <w:p w:rsidR="008266F3" w:rsidRPr="008266F3" w:rsidRDefault="008266F3" w:rsidP="008266F3">
      <w:pPr>
        <w:spacing w:after="200" w:line="276" w:lineRule="auto"/>
        <w:jc w:val="center"/>
        <w:rPr>
          <w:rFonts w:ascii="Times New Roman" w:eastAsia="Times New Roman" w:hAnsi="Times New Roman" w:cs="Times New Roman"/>
          <w:b/>
          <w:sz w:val="24"/>
          <w:szCs w:val="24"/>
          <w:lang w:eastAsia="ru-RU"/>
        </w:rPr>
      </w:pPr>
    </w:p>
    <w:p w:rsidR="00C4618C" w:rsidRDefault="00C4618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266F3" w:rsidRPr="008266F3" w:rsidRDefault="008266F3" w:rsidP="008266F3">
      <w:pPr>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lastRenderedPageBreak/>
        <w:t>2. СТРУКТУРА И СОДЕРЖАНИЕ УЧЕБНОЙ ДИСЦИПЛИНЫ</w:t>
      </w:r>
    </w:p>
    <w:p w:rsidR="008266F3" w:rsidRPr="008266F3" w:rsidRDefault="008266F3" w:rsidP="008266F3">
      <w:pPr>
        <w:suppressAutoHyphens/>
        <w:spacing w:after="240" w:line="240" w:lineRule="auto"/>
        <w:ind w:firstLine="709"/>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266F3" w:rsidRPr="008266F3" w:rsidTr="00833C51">
        <w:trPr>
          <w:trHeight w:val="490"/>
        </w:trPr>
        <w:tc>
          <w:tcPr>
            <w:tcW w:w="3685" w:type="pct"/>
            <w:vAlign w:val="center"/>
          </w:tcPr>
          <w:p w:rsidR="008266F3" w:rsidRPr="008266F3" w:rsidRDefault="008266F3" w:rsidP="009A6CC1">
            <w:pPr>
              <w:suppressAutoHyphens/>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Вид учебной работы</w:t>
            </w:r>
          </w:p>
        </w:tc>
        <w:tc>
          <w:tcPr>
            <w:tcW w:w="1315" w:type="pct"/>
            <w:vAlign w:val="center"/>
          </w:tcPr>
          <w:p w:rsidR="008266F3" w:rsidRPr="008266F3" w:rsidRDefault="008266F3" w:rsidP="009A6CC1">
            <w:pPr>
              <w:suppressAutoHyphens/>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Объем в часах</w:t>
            </w:r>
          </w:p>
        </w:tc>
      </w:tr>
      <w:tr w:rsidR="008266F3" w:rsidRPr="008266F3" w:rsidTr="00833C51">
        <w:trPr>
          <w:trHeight w:val="490"/>
        </w:trPr>
        <w:tc>
          <w:tcPr>
            <w:tcW w:w="3685" w:type="pct"/>
            <w:vAlign w:val="center"/>
          </w:tcPr>
          <w:p w:rsidR="008266F3" w:rsidRPr="008266F3" w:rsidRDefault="008266F3" w:rsidP="008266F3">
            <w:pPr>
              <w:suppressAutoHyphens/>
              <w:spacing w:after="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8266F3" w:rsidRPr="008266F3" w:rsidRDefault="008266F3" w:rsidP="009A48FB">
            <w:pPr>
              <w:suppressAutoHyphens/>
              <w:spacing w:after="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3</w:t>
            </w:r>
            <w:r w:rsidR="009A48FB">
              <w:rPr>
                <w:rFonts w:ascii="Times New Roman" w:eastAsia="Times New Roman" w:hAnsi="Times New Roman" w:cs="Times New Roman"/>
                <w:sz w:val="24"/>
                <w:szCs w:val="24"/>
                <w:lang w:eastAsia="ru-RU"/>
              </w:rPr>
              <w:t>6</w:t>
            </w:r>
          </w:p>
        </w:tc>
      </w:tr>
      <w:tr w:rsidR="008266F3" w:rsidRPr="008266F3" w:rsidTr="00833C51">
        <w:trPr>
          <w:trHeight w:val="490"/>
        </w:trPr>
        <w:tc>
          <w:tcPr>
            <w:tcW w:w="3685" w:type="pct"/>
            <w:shd w:val="clear" w:color="auto" w:fill="auto"/>
            <w:vAlign w:val="center"/>
          </w:tcPr>
          <w:p w:rsidR="008266F3" w:rsidRPr="008266F3" w:rsidRDefault="008266F3" w:rsidP="008266F3">
            <w:pPr>
              <w:suppressAutoHyphens/>
              <w:spacing w:after="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 xml:space="preserve">в </w:t>
            </w:r>
            <w:proofErr w:type="spellStart"/>
            <w:r w:rsidRPr="008266F3">
              <w:rPr>
                <w:rFonts w:ascii="Times New Roman" w:eastAsia="Times New Roman" w:hAnsi="Times New Roman" w:cs="Times New Roman"/>
                <w:b/>
                <w:sz w:val="24"/>
                <w:szCs w:val="24"/>
                <w:lang w:eastAsia="ru-RU"/>
              </w:rPr>
              <w:t>т.ч</w:t>
            </w:r>
            <w:proofErr w:type="spellEnd"/>
            <w:r w:rsidRPr="008266F3">
              <w:rPr>
                <w:rFonts w:ascii="Times New Roman" w:eastAsia="Times New Roman" w:hAnsi="Times New Roman" w:cs="Times New Roman"/>
                <w:b/>
                <w:sz w:val="24"/>
                <w:szCs w:val="24"/>
                <w:lang w:eastAsia="ru-RU"/>
              </w:rPr>
              <w:t>. в форме практической подготовки</w:t>
            </w:r>
          </w:p>
        </w:tc>
        <w:tc>
          <w:tcPr>
            <w:tcW w:w="1315" w:type="pct"/>
            <w:shd w:val="clear" w:color="auto" w:fill="auto"/>
            <w:vAlign w:val="center"/>
          </w:tcPr>
          <w:p w:rsidR="008266F3" w:rsidRPr="008266F3" w:rsidRDefault="008266F3" w:rsidP="008266F3">
            <w:pPr>
              <w:suppressAutoHyphens/>
              <w:spacing w:after="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20</w:t>
            </w:r>
          </w:p>
        </w:tc>
      </w:tr>
      <w:tr w:rsidR="008266F3" w:rsidRPr="008266F3" w:rsidTr="00833C51">
        <w:trPr>
          <w:trHeight w:val="336"/>
        </w:trPr>
        <w:tc>
          <w:tcPr>
            <w:tcW w:w="5000" w:type="pct"/>
            <w:gridSpan w:val="2"/>
            <w:vAlign w:val="center"/>
          </w:tcPr>
          <w:p w:rsidR="008266F3" w:rsidRPr="008266F3" w:rsidRDefault="008266F3" w:rsidP="008266F3">
            <w:pPr>
              <w:suppressAutoHyphens/>
              <w:spacing w:after="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в т. ч.:</w:t>
            </w:r>
          </w:p>
        </w:tc>
      </w:tr>
      <w:tr w:rsidR="008266F3" w:rsidRPr="008266F3" w:rsidTr="00833C51">
        <w:trPr>
          <w:trHeight w:val="490"/>
        </w:trPr>
        <w:tc>
          <w:tcPr>
            <w:tcW w:w="3685" w:type="pct"/>
            <w:vAlign w:val="center"/>
          </w:tcPr>
          <w:p w:rsidR="008266F3" w:rsidRPr="008266F3" w:rsidRDefault="008266F3" w:rsidP="008266F3">
            <w:pPr>
              <w:suppressAutoHyphens/>
              <w:spacing w:after="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теоретическое обучение</w:t>
            </w:r>
          </w:p>
        </w:tc>
        <w:tc>
          <w:tcPr>
            <w:tcW w:w="1315" w:type="pct"/>
            <w:vAlign w:val="center"/>
          </w:tcPr>
          <w:p w:rsidR="008266F3" w:rsidRPr="008266F3" w:rsidRDefault="008266F3" w:rsidP="00B572B3">
            <w:pPr>
              <w:suppressAutoHyphens/>
              <w:spacing w:after="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1</w:t>
            </w:r>
            <w:r w:rsidR="00B572B3">
              <w:rPr>
                <w:rFonts w:ascii="Times New Roman" w:eastAsia="Times New Roman" w:hAnsi="Times New Roman" w:cs="Times New Roman"/>
                <w:sz w:val="24"/>
                <w:szCs w:val="24"/>
                <w:lang w:eastAsia="ru-RU"/>
              </w:rPr>
              <w:t>4</w:t>
            </w:r>
          </w:p>
        </w:tc>
      </w:tr>
      <w:tr w:rsidR="008266F3" w:rsidRPr="008266F3" w:rsidTr="00833C51">
        <w:trPr>
          <w:trHeight w:val="490"/>
        </w:trPr>
        <w:tc>
          <w:tcPr>
            <w:tcW w:w="3685" w:type="pct"/>
            <w:vAlign w:val="center"/>
          </w:tcPr>
          <w:p w:rsidR="008266F3" w:rsidRPr="008266F3" w:rsidRDefault="008266F3" w:rsidP="008266F3">
            <w:pPr>
              <w:suppressAutoHyphens/>
              <w:spacing w:after="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лабораторные работы </w:t>
            </w:r>
          </w:p>
        </w:tc>
        <w:tc>
          <w:tcPr>
            <w:tcW w:w="1315" w:type="pct"/>
            <w:vAlign w:val="center"/>
          </w:tcPr>
          <w:p w:rsidR="008266F3" w:rsidRPr="008266F3" w:rsidRDefault="00B572B3" w:rsidP="00B572B3">
            <w:pPr>
              <w:suppressAutoHyphen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8266F3" w:rsidRPr="008266F3" w:rsidTr="00833C51">
        <w:trPr>
          <w:trHeight w:val="490"/>
        </w:trPr>
        <w:tc>
          <w:tcPr>
            <w:tcW w:w="3685" w:type="pct"/>
            <w:vAlign w:val="center"/>
          </w:tcPr>
          <w:p w:rsidR="008266F3" w:rsidRPr="008266F3" w:rsidRDefault="008266F3" w:rsidP="008266F3">
            <w:pPr>
              <w:suppressAutoHyphens/>
              <w:spacing w:after="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практические занятия </w:t>
            </w:r>
          </w:p>
        </w:tc>
        <w:tc>
          <w:tcPr>
            <w:tcW w:w="1315" w:type="pct"/>
            <w:vAlign w:val="center"/>
          </w:tcPr>
          <w:p w:rsidR="008266F3" w:rsidRPr="008266F3" w:rsidRDefault="00B572B3" w:rsidP="008266F3">
            <w:pPr>
              <w:suppressAutoHyphen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8266F3" w:rsidRPr="008266F3" w:rsidTr="00833C51">
        <w:trPr>
          <w:trHeight w:val="267"/>
        </w:trPr>
        <w:tc>
          <w:tcPr>
            <w:tcW w:w="3685" w:type="pct"/>
            <w:vAlign w:val="center"/>
          </w:tcPr>
          <w:p w:rsidR="008266F3" w:rsidRPr="008266F3" w:rsidRDefault="008266F3" w:rsidP="008266F3">
            <w:pPr>
              <w:suppressAutoHyphens/>
              <w:spacing w:after="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Самостоятельная работа </w:t>
            </w:r>
          </w:p>
        </w:tc>
        <w:tc>
          <w:tcPr>
            <w:tcW w:w="1315" w:type="pct"/>
            <w:vAlign w:val="center"/>
          </w:tcPr>
          <w:p w:rsidR="008266F3" w:rsidRPr="008266F3" w:rsidRDefault="008266F3" w:rsidP="008266F3">
            <w:pPr>
              <w:suppressAutoHyphens/>
              <w:spacing w:after="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w:t>
            </w:r>
          </w:p>
        </w:tc>
      </w:tr>
      <w:tr w:rsidR="008266F3" w:rsidRPr="008266F3" w:rsidTr="00833C51">
        <w:trPr>
          <w:trHeight w:val="331"/>
        </w:trPr>
        <w:tc>
          <w:tcPr>
            <w:tcW w:w="3685" w:type="pct"/>
            <w:vAlign w:val="center"/>
          </w:tcPr>
          <w:p w:rsidR="008266F3" w:rsidRPr="008266F3" w:rsidRDefault="008266F3" w:rsidP="008266F3">
            <w:pPr>
              <w:suppressAutoHyphens/>
              <w:spacing w:after="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sz w:val="24"/>
                <w:szCs w:val="24"/>
                <w:lang w:eastAsia="ru-RU"/>
              </w:rPr>
              <w:t>Промежуточная аттестация</w:t>
            </w:r>
          </w:p>
        </w:tc>
        <w:tc>
          <w:tcPr>
            <w:tcW w:w="1315" w:type="pct"/>
            <w:vAlign w:val="center"/>
          </w:tcPr>
          <w:p w:rsidR="008266F3" w:rsidRPr="008266F3" w:rsidRDefault="008266F3" w:rsidP="008266F3">
            <w:pPr>
              <w:suppressAutoHyphens/>
              <w:spacing w:after="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r>
    </w:tbl>
    <w:p w:rsidR="008266F3" w:rsidRPr="008266F3" w:rsidRDefault="008266F3" w:rsidP="008266F3">
      <w:pPr>
        <w:spacing w:after="200" w:line="276" w:lineRule="auto"/>
        <w:rPr>
          <w:rFonts w:ascii="Times New Roman" w:eastAsia="Times New Roman" w:hAnsi="Times New Roman" w:cs="Times New Roman"/>
          <w:b/>
          <w:lang w:eastAsia="ru-RU"/>
        </w:rPr>
        <w:sectPr w:rsidR="008266F3" w:rsidRPr="008266F3" w:rsidSect="001205CF">
          <w:headerReference w:type="default" r:id="rId7"/>
          <w:footerReference w:type="default" r:id="rId8"/>
          <w:headerReference w:type="first" r:id="rId9"/>
          <w:footerReference w:type="first" r:id="rId10"/>
          <w:type w:val="continuous"/>
          <w:pgSz w:w="11906" w:h="16838"/>
          <w:pgMar w:top="1134" w:right="850" w:bottom="284" w:left="1701" w:header="708" w:footer="708" w:gutter="0"/>
          <w:cols w:space="720"/>
          <w:titlePg/>
          <w:docGrid w:linePitch="299"/>
        </w:sectPr>
      </w:pPr>
    </w:p>
    <w:p w:rsidR="008266F3" w:rsidRPr="008266F3" w:rsidRDefault="008266F3" w:rsidP="008266F3">
      <w:pPr>
        <w:spacing w:after="200" w:line="276" w:lineRule="auto"/>
        <w:ind w:firstLine="709"/>
        <w:rPr>
          <w:rFonts w:ascii="Times New Roman" w:eastAsia="Times New Roman" w:hAnsi="Times New Roman" w:cs="Times New Roman"/>
          <w:b/>
          <w:bCs/>
          <w:lang w:eastAsia="ru-RU"/>
        </w:rPr>
      </w:pPr>
      <w:r w:rsidRPr="008266F3">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7526"/>
        <w:gridCol w:w="3196"/>
        <w:gridCol w:w="1901"/>
      </w:tblGrid>
      <w:tr w:rsidR="008266F3" w:rsidRPr="008266F3" w:rsidTr="00833C51">
        <w:trPr>
          <w:trHeight w:val="20"/>
        </w:trPr>
        <w:tc>
          <w:tcPr>
            <w:tcW w:w="752"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Наименование разделов и тем</w:t>
            </w:r>
          </w:p>
        </w:tc>
        <w:tc>
          <w:tcPr>
            <w:tcW w:w="2537"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1105" w:type="pct"/>
            <w:vAlign w:val="center"/>
          </w:tcPr>
          <w:p w:rsidR="008266F3" w:rsidRPr="008266F3" w:rsidRDefault="008266F3" w:rsidP="008266F3">
            <w:pPr>
              <w:suppressAutoHyphens/>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 xml:space="preserve">Объем, акад. ч / в том числе в форме практической подготовки, </w:t>
            </w:r>
            <w:proofErr w:type="spellStart"/>
            <w:r w:rsidRPr="008266F3">
              <w:rPr>
                <w:rFonts w:ascii="Times New Roman" w:eastAsia="Times New Roman" w:hAnsi="Times New Roman" w:cs="Times New Roman"/>
                <w:b/>
                <w:bCs/>
                <w:sz w:val="24"/>
                <w:szCs w:val="24"/>
                <w:lang w:eastAsia="ru-RU"/>
              </w:rPr>
              <w:t>акад</w:t>
            </w:r>
            <w:proofErr w:type="spellEnd"/>
            <w:r w:rsidRPr="008266F3">
              <w:rPr>
                <w:rFonts w:ascii="Times New Roman" w:eastAsia="Times New Roman" w:hAnsi="Times New Roman" w:cs="Times New Roman"/>
                <w:b/>
                <w:bCs/>
                <w:sz w:val="24"/>
                <w:szCs w:val="24"/>
                <w:lang w:eastAsia="ru-RU"/>
              </w:rPr>
              <w:t xml:space="preserve"> ч</w:t>
            </w:r>
          </w:p>
        </w:tc>
        <w:tc>
          <w:tcPr>
            <w:tcW w:w="606"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8266F3" w:rsidRPr="008266F3" w:rsidTr="00833C51">
        <w:trPr>
          <w:trHeight w:val="371"/>
        </w:trPr>
        <w:tc>
          <w:tcPr>
            <w:tcW w:w="752" w:type="pct"/>
          </w:tcPr>
          <w:p w:rsidR="008266F3" w:rsidRPr="008266F3" w:rsidRDefault="008266F3" w:rsidP="008266F3">
            <w:pPr>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1</w:t>
            </w:r>
          </w:p>
        </w:tc>
        <w:tc>
          <w:tcPr>
            <w:tcW w:w="2537" w:type="pct"/>
          </w:tcPr>
          <w:p w:rsidR="008266F3" w:rsidRPr="008266F3" w:rsidRDefault="008266F3" w:rsidP="008266F3">
            <w:pPr>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2</w:t>
            </w:r>
          </w:p>
        </w:tc>
        <w:tc>
          <w:tcPr>
            <w:tcW w:w="1105" w:type="pct"/>
          </w:tcPr>
          <w:p w:rsidR="008266F3" w:rsidRPr="008266F3" w:rsidRDefault="008266F3" w:rsidP="008266F3">
            <w:pPr>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3</w:t>
            </w:r>
          </w:p>
        </w:tc>
        <w:tc>
          <w:tcPr>
            <w:tcW w:w="606" w:type="pct"/>
          </w:tcPr>
          <w:p w:rsidR="008266F3" w:rsidRPr="008266F3" w:rsidRDefault="008266F3" w:rsidP="008266F3">
            <w:pPr>
              <w:spacing w:after="0" w:line="240"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4</w:t>
            </w:r>
          </w:p>
        </w:tc>
      </w:tr>
      <w:tr w:rsidR="008266F3" w:rsidRPr="008266F3" w:rsidTr="00833C51">
        <w:trPr>
          <w:trHeight w:val="371"/>
        </w:trPr>
        <w:tc>
          <w:tcPr>
            <w:tcW w:w="3289" w:type="pct"/>
            <w:gridSpan w:val="2"/>
          </w:tcPr>
          <w:p w:rsidR="008266F3" w:rsidRPr="008266F3" w:rsidRDefault="008266F3" w:rsidP="008266F3">
            <w:pPr>
              <w:spacing w:after="0" w:line="360"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Раздел 1. Материаловедение в машиностроении</w:t>
            </w:r>
          </w:p>
        </w:tc>
        <w:tc>
          <w:tcPr>
            <w:tcW w:w="1105" w:type="pct"/>
          </w:tcPr>
          <w:p w:rsidR="008266F3" w:rsidRPr="008266F3" w:rsidRDefault="003E5CF3" w:rsidP="008266F3">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p>
        </w:tc>
        <w:tc>
          <w:tcPr>
            <w:tcW w:w="606" w:type="pct"/>
          </w:tcPr>
          <w:p w:rsidR="008266F3" w:rsidRPr="008266F3" w:rsidRDefault="008266F3" w:rsidP="008266F3">
            <w:pPr>
              <w:spacing w:after="200" w:line="276" w:lineRule="auto"/>
              <w:jc w:val="center"/>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 xml:space="preserve">Тема 1. Строение и свойства металлов </w:t>
            </w:r>
          </w:p>
        </w:tc>
        <w:tc>
          <w:tcPr>
            <w:tcW w:w="2537" w:type="pc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3E5CF3" w:rsidP="008266F3">
            <w:pPr>
              <w:suppressAutoHyphens/>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187"/>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1. Содержание учебного материала и задачи курса. Роль материалов в современной технике. Краткий исторический очерк развития материаловедения. Основные виды конструкционных и сырьевых материалов. Основные сведения о назначении и свойствах металлов и сплавов.  </w:t>
            </w:r>
          </w:p>
        </w:tc>
        <w:tc>
          <w:tcPr>
            <w:tcW w:w="1105" w:type="pct"/>
            <w:vMerge w:val="restart"/>
            <w:vAlign w:val="center"/>
          </w:tcPr>
          <w:p w:rsidR="008266F3" w:rsidRPr="008266F3" w:rsidRDefault="003E5CF3" w:rsidP="008266F3">
            <w:pPr>
              <w:suppressAutoHyphens/>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2. Кристаллическое строение металлов. Типы кристаллических решёток. Методы изучения структуры металлов. Пути повышения прочности металлов. Энергетические условия и механизм процесса кристаллизации. Закономерности образования и роста кристаллов.  Аморфные тела.</w:t>
            </w:r>
          </w:p>
        </w:tc>
        <w:tc>
          <w:tcPr>
            <w:tcW w:w="1105" w:type="pct"/>
            <w:vMerge/>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Тема 2. Строение железоуглеродистых сплавов</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3E5CF3" w:rsidP="008266F3">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 xml:space="preserve">ОК 01 – ОК 06, ОК 09, ПК 1.1 - </w:t>
            </w:r>
            <w:r w:rsidRPr="008266F3">
              <w:rPr>
                <w:rFonts w:ascii="Times New Roman" w:eastAsia="Times New Roman" w:hAnsi="Times New Roman" w:cs="Times New Roman"/>
                <w:sz w:val="24"/>
                <w:szCs w:val="24"/>
                <w:lang w:eastAsia="ru-RU"/>
              </w:rPr>
              <w:lastRenderedPageBreak/>
              <w:t>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Cs/>
                <w:sz w:val="24"/>
                <w:szCs w:val="24"/>
                <w:lang w:eastAsia="ru-RU"/>
              </w:rPr>
              <w:t xml:space="preserve">1. Железо и его соединения с углеродом. Диаграмма </w:t>
            </w:r>
            <w:proofErr w:type="gramStart"/>
            <w:r w:rsidRPr="008266F3">
              <w:rPr>
                <w:rFonts w:ascii="Times New Roman" w:eastAsia="Times New Roman" w:hAnsi="Times New Roman" w:cs="Times New Roman"/>
                <w:bCs/>
                <w:sz w:val="24"/>
                <w:szCs w:val="24"/>
                <w:lang w:eastAsia="ru-RU"/>
              </w:rPr>
              <w:t>состояния  «</w:t>
            </w:r>
            <w:proofErr w:type="gramEnd"/>
            <w:r w:rsidRPr="008266F3">
              <w:rPr>
                <w:rFonts w:ascii="Times New Roman" w:eastAsia="Times New Roman" w:hAnsi="Times New Roman" w:cs="Times New Roman"/>
                <w:bCs/>
                <w:sz w:val="24"/>
                <w:szCs w:val="24"/>
                <w:lang w:eastAsia="ru-RU"/>
              </w:rPr>
              <w:t xml:space="preserve">железо – цементит». Превращения при нагреве и охлаждении сталей и чугунов. </w:t>
            </w:r>
            <w:r w:rsidRPr="008266F3">
              <w:rPr>
                <w:rFonts w:ascii="Times New Roman" w:eastAsia="Times New Roman" w:hAnsi="Times New Roman" w:cs="Times New Roman"/>
                <w:bCs/>
                <w:sz w:val="24"/>
                <w:szCs w:val="24"/>
                <w:lang w:eastAsia="ru-RU"/>
              </w:rPr>
              <w:lastRenderedPageBreak/>
              <w:t xml:space="preserve">Основные фазы и структурные составляющие </w:t>
            </w:r>
            <w:proofErr w:type="gramStart"/>
            <w:r w:rsidRPr="008266F3">
              <w:rPr>
                <w:rFonts w:ascii="Times New Roman" w:eastAsia="Times New Roman" w:hAnsi="Times New Roman" w:cs="Times New Roman"/>
                <w:bCs/>
                <w:sz w:val="24"/>
                <w:szCs w:val="24"/>
                <w:lang w:eastAsia="ru-RU"/>
              </w:rPr>
              <w:t>железоуглеродистого  сплава</w:t>
            </w:r>
            <w:proofErr w:type="gramEnd"/>
            <w:r w:rsidRPr="008266F3">
              <w:rPr>
                <w:rFonts w:ascii="Times New Roman" w:eastAsia="Times New Roman" w:hAnsi="Times New Roman" w:cs="Times New Roman"/>
                <w:bCs/>
                <w:sz w:val="24"/>
                <w:szCs w:val="24"/>
                <w:lang w:eastAsia="ru-RU"/>
              </w:rPr>
              <w:t>. Диаграмма состояния «</w:t>
            </w:r>
            <w:proofErr w:type="gramStart"/>
            <w:r w:rsidRPr="008266F3">
              <w:rPr>
                <w:rFonts w:ascii="Times New Roman" w:eastAsia="Times New Roman" w:hAnsi="Times New Roman" w:cs="Times New Roman"/>
                <w:bCs/>
                <w:sz w:val="24"/>
                <w:szCs w:val="24"/>
                <w:lang w:eastAsia="ru-RU"/>
              </w:rPr>
              <w:t>железо-графит</w:t>
            </w:r>
            <w:proofErr w:type="gramEnd"/>
            <w:r w:rsidRPr="008266F3">
              <w:rPr>
                <w:rFonts w:ascii="Times New Roman" w:eastAsia="Times New Roman" w:hAnsi="Times New Roman" w:cs="Times New Roman"/>
                <w:bCs/>
                <w:sz w:val="24"/>
                <w:szCs w:val="24"/>
                <w:lang w:eastAsia="ru-RU"/>
              </w:rPr>
              <w:t>».  Углеродистые стали, чугуны, их химический состав. Влияние углерода и постоянных примесей на свойства стали.</w:t>
            </w:r>
          </w:p>
        </w:tc>
        <w:tc>
          <w:tcPr>
            <w:tcW w:w="1105" w:type="pct"/>
            <w:vAlign w:val="center"/>
          </w:tcPr>
          <w:p w:rsidR="008266F3" w:rsidRPr="008266F3" w:rsidRDefault="003E5CF3" w:rsidP="008266F3">
            <w:pPr>
              <w:suppressAutoHyphens/>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lastRenderedPageBreak/>
              <w:t>Тема 3. Классификация и маркировка сталей.  Углеродистые стали</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1</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Cs/>
                <w:sz w:val="24"/>
                <w:szCs w:val="24"/>
                <w:lang w:eastAsia="ru-RU"/>
              </w:rPr>
              <w:t xml:space="preserve">1. </w:t>
            </w:r>
            <w:proofErr w:type="gramStart"/>
            <w:r w:rsidRPr="008266F3">
              <w:rPr>
                <w:rFonts w:ascii="Times New Roman" w:eastAsia="Times New Roman" w:hAnsi="Times New Roman" w:cs="Times New Roman"/>
                <w:bCs/>
                <w:sz w:val="24"/>
                <w:szCs w:val="24"/>
                <w:lang w:eastAsia="ru-RU"/>
              </w:rPr>
              <w:t>Классификация  стали</w:t>
            </w:r>
            <w:proofErr w:type="gramEnd"/>
            <w:r w:rsidRPr="008266F3">
              <w:rPr>
                <w:rFonts w:ascii="Times New Roman" w:eastAsia="Times New Roman" w:hAnsi="Times New Roman" w:cs="Times New Roman"/>
                <w:bCs/>
                <w:sz w:val="24"/>
                <w:szCs w:val="24"/>
                <w:lang w:eastAsia="ru-RU"/>
              </w:rPr>
              <w:t xml:space="preserve"> по способу производства, по химическому составу, по качеству, по структуре, назначению и основным свойствам. Маркировка сталей в России, в национальных стандартах, за рубежом. Маркировка конструкционных, углеродистых, легированных, инструментальных, литейных сталей. Влияние на свойства стали </w:t>
            </w:r>
            <w:proofErr w:type="gramStart"/>
            <w:r w:rsidRPr="008266F3">
              <w:rPr>
                <w:rFonts w:ascii="Times New Roman" w:eastAsia="Times New Roman" w:hAnsi="Times New Roman" w:cs="Times New Roman"/>
                <w:bCs/>
                <w:sz w:val="24"/>
                <w:szCs w:val="24"/>
                <w:lang w:eastAsia="ru-RU"/>
              </w:rPr>
              <w:t>углерода,  постоянных</w:t>
            </w:r>
            <w:proofErr w:type="gramEnd"/>
            <w:r w:rsidRPr="008266F3">
              <w:rPr>
                <w:rFonts w:ascii="Times New Roman" w:eastAsia="Times New Roman" w:hAnsi="Times New Roman" w:cs="Times New Roman"/>
                <w:bCs/>
                <w:sz w:val="24"/>
                <w:szCs w:val="24"/>
                <w:lang w:eastAsia="ru-RU"/>
              </w:rPr>
              <w:t xml:space="preserve"> примесей (кремний, марганец, сера, фосфор) и растворенных газов. Способы получения сталей с заданными свойствами. Пути повышения качества углеродистых сталей. Область применения углеродистых сталей.</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 xml:space="preserve">Тема 4. </w:t>
            </w:r>
            <w:proofErr w:type="gramStart"/>
            <w:r w:rsidRPr="008266F3">
              <w:rPr>
                <w:rFonts w:ascii="Times New Roman" w:eastAsia="Times New Roman" w:hAnsi="Times New Roman" w:cs="Times New Roman"/>
                <w:b/>
                <w:bCs/>
                <w:sz w:val="24"/>
                <w:szCs w:val="24"/>
                <w:lang w:eastAsia="ru-RU"/>
              </w:rPr>
              <w:t>Легированные  стали</w:t>
            </w:r>
            <w:proofErr w:type="gramEnd"/>
            <w:r w:rsidRPr="008266F3">
              <w:rPr>
                <w:rFonts w:ascii="Times New Roman" w:eastAsia="Times New Roman" w:hAnsi="Times New Roman" w:cs="Times New Roman"/>
                <w:b/>
                <w:bCs/>
                <w:sz w:val="24"/>
                <w:szCs w:val="24"/>
                <w:lang w:eastAsia="ru-RU"/>
              </w:rPr>
              <w:t>. Конструкционные стали и сплавы. Инструментальные стали и твердые сплавы</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1</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color w:val="000000"/>
                <w:spacing w:val="-4"/>
                <w:sz w:val="24"/>
                <w:szCs w:val="24"/>
                <w:lang w:eastAsia="ru-RU"/>
              </w:rPr>
              <w:t xml:space="preserve">1. Легирующие элементы </w:t>
            </w:r>
            <w:proofErr w:type="gramStart"/>
            <w:r w:rsidRPr="008266F3">
              <w:rPr>
                <w:rFonts w:ascii="Times New Roman" w:eastAsia="Times New Roman" w:hAnsi="Times New Roman" w:cs="Times New Roman"/>
                <w:color w:val="000000"/>
                <w:spacing w:val="-4"/>
                <w:sz w:val="24"/>
                <w:szCs w:val="24"/>
                <w:lang w:eastAsia="ru-RU"/>
              </w:rPr>
              <w:t>в стали</w:t>
            </w:r>
            <w:proofErr w:type="gramEnd"/>
            <w:r w:rsidRPr="008266F3">
              <w:rPr>
                <w:rFonts w:ascii="Times New Roman" w:eastAsia="Times New Roman" w:hAnsi="Times New Roman" w:cs="Times New Roman"/>
                <w:color w:val="000000"/>
                <w:spacing w:val="-4"/>
                <w:sz w:val="24"/>
                <w:szCs w:val="24"/>
                <w:lang w:eastAsia="ru-RU"/>
              </w:rPr>
              <w:t xml:space="preserve">, цели легирования. Влияние ЛЭ на свойства стали и полиморфные превращения железа. Структурные классы легированных сталей (перлитные, ферритные, </w:t>
            </w:r>
            <w:proofErr w:type="spellStart"/>
            <w:r w:rsidRPr="008266F3">
              <w:rPr>
                <w:rFonts w:ascii="Times New Roman" w:eastAsia="Times New Roman" w:hAnsi="Times New Roman" w:cs="Times New Roman"/>
                <w:color w:val="000000"/>
                <w:spacing w:val="-4"/>
                <w:sz w:val="24"/>
                <w:szCs w:val="24"/>
                <w:lang w:eastAsia="ru-RU"/>
              </w:rPr>
              <w:t>ледебуритные</w:t>
            </w:r>
            <w:proofErr w:type="spellEnd"/>
            <w:r w:rsidRPr="008266F3">
              <w:rPr>
                <w:rFonts w:ascii="Times New Roman" w:eastAsia="Times New Roman" w:hAnsi="Times New Roman" w:cs="Times New Roman"/>
                <w:color w:val="000000"/>
                <w:spacing w:val="-4"/>
                <w:sz w:val="24"/>
                <w:szCs w:val="24"/>
                <w:lang w:eastAsia="ru-RU"/>
              </w:rPr>
              <w:t xml:space="preserve"> и </w:t>
            </w:r>
            <w:proofErr w:type="spellStart"/>
            <w:r w:rsidRPr="008266F3">
              <w:rPr>
                <w:rFonts w:ascii="Times New Roman" w:eastAsia="Times New Roman" w:hAnsi="Times New Roman" w:cs="Times New Roman"/>
                <w:color w:val="000000"/>
                <w:spacing w:val="-4"/>
                <w:sz w:val="24"/>
                <w:szCs w:val="24"/>
                <w:lang w:eastAsia="ru-RU"/>
              </w:rPr>
              <w:t>др</w:t>
            </w:r>
            <w:proofErr w:type="spellEnd"/>
            <w:r w:rsidRPr="008266F3">
              <w:rPr>
                <w:rFonts w:ascii="Times New Roman" w:eastAsia="Times New Roman" w:hAnsi="Times New Roman" w:cs="Times New Roman"/>
                <w:color w:val="000000"/>
                <w:spacing w:val="-4"/>
                <w:sz w:val="24"/>
                <w:szCs w:val="24"/>
                <w:lang w:eastAsia="ru-RU"/>
              </w:rPr>
              <w:t>). Особенности получения легированной стали с заданными свойствами. Пути повышения качества легированных сталей.</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Тема 5. Чугуны</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1</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sz w:val="24"/>
                <w:szCs w:val="24"/>
                <w:lang w:eastAsia="ru-RU"/>
              </w:rPr>
              <w:t xml:space="preserve">1. </w:t>
            </w:r>
            <w:r w:rsidRPr="008266F3">
              <w:rPr>
                <w:rFonts w:ascii="Times New Roman" w:eastAsia="Times New Roman" w:hAnsi="Times New Roman" w:cs="Times New Roman"/>
                <w:color w:val="000000"/>
                <w:spacing w:val="-4"/>
                <w:sz w:val="24"/>
                <w:szCs w:val="24"/>
                <w:lang w:eastAsia="ru-RU"/>
              </w:rPr>
              <w:t xml:space="preserve">Производство чугуна. Классификация и структуры чугунов. Чугуны: серый, белый, ковкий высокопрочный (ЧШГ и ЧВГ). Специальные чугуны.  Механические, технологические, эксплуатационные свойства, область применения. Влияние термической обработки и технологических </w:t>
            </w:r>
            <w:proofErr w:type="gramStart"/>
            <w:r w:rsidRPr="008266F3">
              <w:rPr>
                <w:rFonts w:ascii="Times New Roman" w:eastAsia="Times New Roman" w:hAnsi="Times New Roman" w:cs="Times New Roman"/>
                <w:color w:val="000000"/>
                <w:spacing w:val="-4"/>
                <w:sz w:val="24"/>
                <w:szCs w:val="24"/>
                <w:lang w:eastAsia="ru-RU"/>
              </w:rPr>
              <w:t>параметров  на</w:t>
            </w:r>
            <w:proofErr w:type="gramEnd"/>
            <w:r w:rsidRPr="008266F3">
              <w:rPr>
                <w:rFonts w:ascii="Times New Roman" w:eastAsia="Times New Roman" w:hAnsi="Times New Roman" w:cs="Times New Roman"/>
                <w:color w:val="000000"/>
                <w:spacing w:val="-4"/>
                <w:sz w:val="24"/>
                <w:szCs w:val="24"/>
                <w:lang w:eastAsia="ru-RU"/>
              </w:rPr>
              <w:t xml:space="preserve"> свойства и качество заготовок. Область применения чугунов.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lastRenderedPageBreak/>
              <w:t>Тема 6. Цветные металлы и сплавы</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1</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sz w:val="24"/>
                <w:szCs w:val="24"/>
                <w:lang w:eastAsia="ru-RU"/>
              </w:rPr>
              <w:t>1. Медь и её сплавы. Латуни, бронзы. Алюминий и его сплавы. Термическая обработка алюминиевых сплавов.  Титан, магний и их сплавы. Деформируемые и литейные сплавы. Требования к комплексу свойств, способы получения заданных параметров. Марки, область применения</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Тема 7. Методы испытания механических свойств металлов. Повышение  прочности металлов</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7</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color w:val="000000"/>
                <w:spacing w:val="-4"/>
                <w:sz w:val="24"/>
                <w:szCs w:val="24"/>
                <w:lang w:eastAsia="ru-RU"/>
              </w:rPr>
              <w:t>1. Упругая и пластическая деформации и её влияние на строение металла. Изменение механических и физических свойств металла при пластической деформации. Разрушение металла. Явления наклепа, возврата и рекристаллизации. Холодная и горячая пластическая деформация металлов. Механические свойства металлов. Методы испытаний механических свойств: статические, динамические, циклические. Изнашивание металлов.  Прочность, твёрдость, ударная вязкость. Пути повышения прочности металлов. Нормативные документы на испытания металлов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bCs/>
                <w:sz w:val="24"/>
                <w:szCs w:val="24"/>
                <w:lang w:eastAsia="ru-RU"/>
              </w:rPr>
              <w:t>В том числе практических занятий</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6</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0" w:line="276" w:lineRule="auto"/>
              <w:jc w:val="both"/>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 xml:space="preserve">Практическое занятие 1. </w:t>
            </w:r>
            <w:r w:rsidRPr="008266F3">
              <w:rPr>
                <w:rFonts w:ascii="Times New Roman" w:eastAsia="Times New Roman" w:hAnsi="Times New Roman" w:cs="Times New Roman"/>
                <w:color w:val="000000"/>
                <w:spacing w:val="-4"/>
                <w:sz w:val="24"/>
                <w:szCs w:val="24"/>
                <w:lang w:eastAsia="ru-RU"/>
              </w:rPr>
              <w:t>Ознакомиться с методикой испытания металлов на растяжение. Решение задач на определение предела упругости, текучести, прочности, относительного удлинения и сужения</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0" w:line="240" w:lineRule="auto"/>
              <w:jc w:val="both"/>
              <w:rPr>
                <w:rFonts w:ascii="Times New Roman" w:eastAsia="Times New Roman" w:hAnsi="Times New Roman" w:cs="Times New Roman"/>
                <w:color w:val="000000"/>
                <w:spacing w:val="-4"/>
                <w:sz w:val="24"/>
                <w:szCs w:val="24"/>
                <w:lang w:eastAsia="ru-RU"/>
              </w:rPr>
            </w:pPr>
            <w:r w:rsidRPr="008266F3">
              <w:rPr>
                <w:rFonts w:ascii="Times New Roman" w:eastAsia="Times New Roman" w:hAnsi="Times New Roman" w:cs="Times New Roman"/>
                <w:b/>
                <w:sz w:val="24"/>
                <w:szCs w:val="24"/>
                <w:lang w:eastAsia="ru-RU"/>
              </w:rPr>
              <w:t>Практическое занятие 2.</w:t>
            </w:r>
            <w:r w:rsidRPr="008266F3">
              <w:rPr>
                <w:rFonts w:ascii="Times New Roman" w:eastAsia="Times New Roman" w:hAnsi="Times New Roman" w:cs="Times New Roman"/>
                <w:color w:val="000000"/>
                <w:spacing w:val="-4"/>
                <w:sz w:val="24"/>
                <w:szCs w:val="24"/>
                <w:lang w:eastAsia="ru-RU"/>
              </w:rPr>
              <w:t xml:space="preserve"> Ознакомится с методом определение твердости металлов и сплавов различными методами:</w:t>
            </w:r>
          </w:p>
          <w:p w:rsidR="008266F3" w:rsidRPr="008266F3" w:rsidRDefault="008266F3" w:rsidP="008266F3">
            <w:pPr>
              <w:spacing w:after="0" w:line="240" w:lineRule="auto"/>
              <w:jc w:val="both"/>
              <w:rPr>
                <w:rFonts w:ascii="Times New Roman" w:eastAsia="Times New Roman" w:hAnsi="Times New Roman" w:cs="Times New Roman"/>
                <w:color w:val="000000"/>
                <w:spacing w:val="-4"/>
                <w:sz w:val="24"/>
                <w:szCs w:val="24"/>
                <w:lang w:eastAsia="ru-RU"/>
              </w:rPr>
            </w:pPr>
            <w:r w:rsidRPr="008266F3">
              <w:rPr>
                <w:rFonts w:ascii="Times New Roman" w:eastAsia="Times New Roman" w:hAnsi="Times New Roman" w:cs="Times New Roman"/>
                <w:color w:val="000000"/>
                <w:spacing w:val="-4"/>
                <w:sz w:val="24"/>
                <w:szCs w:val="24"/>
                <w:lang w:eastAsia="ru-RU"/>
              </w:rPr>
              <w:t xml:space="preserve">- по методу Бринелля, по методу </w:t>
            </w:r>
            <w:proofErr w:type="spellStart"/>
            <w:r w:rsidRPr="008266F3">
              <w:rPr>
                <w:rFonts w:ascii="Times New Roman" w:eastAsia="Times New Roman" w:hAnsi="Times New Roman" w:cs="Times New Roman"/>
                <w:color w:val="000000"/>
                <w:spacing w:val="-4"/>
                <w:sz w:val="24"/>
                <w:szCs w:val="24"/>
                <w:lang w:eastAsia="ru-RU"/>
              </w:rPr>
              <w:t>Виккерса</w:t>
            </w:r>
            <w:proofErr w:type="spellEnd"/>
            <w:r w:rsidRPr="008266F3">
              <w:rPr>
                <w:rFonts w:ascii="Times New Roman" w:eastAsia="Times New Roman" w:hAnsi="Times New Roman" w:cs="Times New Roman"/>
                <w:color w:val="000000"/>
                <w:spacing w:val="-4"/>
                <w:sz w:val="24"/>
                <w:szCs w:val="24"/>
                <w:lang w:eastAsia="ru-RU"/>
              </w:rPr>
              <w:t>, решение задач;</w:t>
            </w:r>
          </w:p>
          <w:p w:rsidR="008266F3" w:rsidRPr="008266F3" w:rsidRDefault="008266F3" w:rsidP="008266F3">
            <w:pPr>
              <w:spacing w:after="0" w:line="240" w:lineRule="auto"/>
              <w:jc w:val="both"/>
              <w:rPr>
                <w:rFonts w:ascii="Times New Roman" w:eastAsia="Times New Roman" w:hAnsi="Times New Roman" w:cs="Times New Roman"/>
                <w:color w:val="000000"/>
                <w:spacing w:val="-4"/>
                <w:sz w:val="24"/>
                <w:szCs w:val="24"/>
                <w:lang w:eastAsia="ru-RU"/>
              </w:rPr>
            </w:pPr>
            <w:r w:rsidRPr="008266F3">
              <w:rPr>
                <w:rFonts w:ascii="Times New Roman" w:eastAsia="Times New Roman" w:hAnsi="Times New Roman" w:cs="Times New Roman"/>
                <w:color w:val="000000"/>
                <w:spacing w:val="-4"/>
                <w:sz w:val="24"/>
                <w:szCs w:val="24"/>
                <w:lang w:eastAsia="ru-RU"/>
              </w:rPr>
              <w:t xml:space="preserve">- по методу </w:t>
            </w:r>
            <w:proofErr w:type="spellStart"/>
            <w:r w:rsidRPr="008266F3">
              <w:rPr>
                <w:rFonts w:ascii="Times New Roman" w:eastAsia="Times New Roman" w:hAnsi="Times New Roman" w:cs="Times New Roman"/>
                <w:color w:val="000000"/>
                <w:spacing w:val="-4"/>
                <w:sz w:val="24"/>
                <w:szCs w:val="24"/>
                <w:lang w:eastAsia="ru-RU"/>
              </w:rPr>
              <w:t>Роквелла</w:t>
            </w:r>
            <w:proofErr w:type="spellEnd"/>
            <w:r w:rsidRPr="008266F3">
              <w:rPr>
                <w:rFonts w:ascii="Times New Roman" w:eastAsia="Times New Roman" w:hAnsi="Times New Roman" w:cs="Times New Roman"/>
                <w:color w:val="000000"/>
                <w:spacing w:val="-4"/>
                <w:sz w:val="24"/>
                <w:szCs w:val="24"/>
                <w:lang w:eastAsia="ru-RU"/>
              </w:rPr>
              <w:t>, решение задач;</w:t>
            </w:r>
          </w:p>
          <w:p w:rsidR="008266F3" w:rsidRPr="008266F3" w:rsidRDefault="008266F3" w:rsidP="008266F3">
            <w:pPr>
              <w:spacing w:after="0" w:line="240"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color w:val="000000"/>
                <w:spacing w:val="-4"/>
                <w:sz w:val="24"/>
                <w:szCs w:val="24"/>
                <w:lang w:eastAsia="ru-RU"/>
              </w:rPr>
              <w:t xml:space="preserve">- по методу </w:t>
            </w:r>
            <w:proofErr w:type="spellStart"/>
            <w:r w:rsidRPr="008266F3">
              <w:rPr>
                <w:rFonts w:ascii="Times New Roman" w:eastAsia="Times New Roman" w:hAnsi="Times New Roman" w:cs="Times New Roman"/>
                <w:color w:val="000000"/>
                <w:spacing w:val="-4"/>
                <w:sz w:val="24"/>
                <w:szCs w:val="24"/>
                <w:lang w:eastAsia="ru-RU"/>
              </w:rPr>
              <w:t>Шора</w:t>
            </w:r>
            <w:proofErr w:type="spellEnd"/>
            <w:r w:rsidRPr="008266F3">
              <w:rPr>
                <w:rFonts w:ascii="Times New Roman" w:eastAsia="Times New Roman" w:hAnsi="Times New Roman" w:cs="Times New Roman"/>
                <w:color w:val="000000"/>
                <w:spacing w:val="-4"/>
                <w:sz w:val="24"/>
                <w:szCs w:val="24"/>
                <w:lang w:eastAsia="ru-RU"/>
              </w:rPr>
              <w:t xml:space="preserve">, </w:t>
            </w:r>
            <w:proofErr w:type="spellStart"/>
            <w:r w:rsidRPr="008266F3">
              <w:rPr>
                <w:rFonts w:ascii="Times New Roman" w:eastAsia="Times New Roman" w:hAnsi="Times New Roman" w:cs="Times New Roman"/>
                <w:color w:val="000000"/>
                <w:spacing w:val="-4"/>
                <w:sz w:val="24"/>
                <w:szCs w:val="24"/>
                <w:lang w:eastAsia="ru-RU"/>
              </w:rPr>
              <w:t>Польди</w:t>
            </w:r>
            <w:proofErr w:type="spellEnd"/>
            <w:r w:rsidRPr="008266F3">
              <w:rPr>
                <w:rFonts w:ascii="Times New Roman" w:eastAsia="Times New Roman" w:hAnsi="Times New Roman" w:cs="Times New Roman"/>
                <w:color w:val="000000"/>
                <w:spacing w:val="-4"/>
                <w:sz w:val="24"/>
                <w:szCs w:val="24"/>
                <w:lang w:eastAsia="ru-RU"/>
              </w:rPr>
              <w:t xml:space="preserve">, </w:t>
            </w:r>
            <w:proofErr w:type="spellStart"/>
            <w:r w:rsidRPr="008266F3">
              <w:rPr>
                <w:rFonts w:ascii="Times New Roman" w:eastAsia="Times New Roman" w:hAnsi="Times New Roman" w:cs="Times New Roman"/>
                <w:color w:val="000000"/>
                <w:spacing w:val="-4"/>
                <w:sz w:val="24"/>
                <w:szCs w:val="24"/>
                <w:lang w:eastAsia="ru-RU"/>
              </w:rPr>
              <w:t>Мооса</w:t>
            </w:r>
            <w:proofErr w:type="spellEnd"/>
            <w:r w:rsidRPr="008266F3">
              <w:rPr>
                <w:rFonts w:ascii="Times New Roman" w:eastAsia="Times New Roman" w:hAnsi="Times New Roman" w:cs="Times New Roman"/>
                <w:color w:val="000000"/>
                <w:spacing w:val="-4"/>
                <w:sz w:val="24"/>
                <w:szCs w:val="24"/>
                <w:lang w:eastAsia="ru-RU"/>
              </w:rPr>
              <w:t xml:space="preserve"> и современными  приборами, решение задач</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0" w:line="276" w:lineRule="auto"/>
              <w:jc w:val="both"/>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Практическое занятие 3.</w:t>
            </w:r>
            <w:r w:rsidRPr="008266F3">
              <w:rPr>
                <w:rFonts w:ascii="Times New Roman" w:eastAsia="Times New Roman" w:hAnsi="Times New Roman" w:cs="Times New Roman"/>
                <w:color w:val="000000"/>
                <w:spacing w:val="-4"/>
                <w:sz w:val="24"/>
                <w:szCs w:val="24"/>
                <w:lang w:eastAsia="ru-RU"/>
              </w:rPr>
              <w:t xml:space="preserve"> </w:t>
            </w:r>
            <w:proofErr w:type="gramStart"/>
            <w:r w:rsidRPr="008266F3">
              <w:rPr>
                <w:rFonts w:ascii="Times New Roman" w:eastAsia="Times New Roman" w:hAnsi="Times New Roman" w:cs="Times New Roman"/>
                <w:color w:val="000000"/>
                <w:spacing w:val="-4"/>
                <w:sz w:val="24"/>
                <w:szCs w:val="24"/>
                <w:lang w:eastAsia="ru-RU"/>
              </w:rPr>
              <w:t>Определение  ударной</w:t>
            </w:r>
            <w:proofErr w:type="gramEnd"/>
            <w:r w:rsidRPr="008266F3">
              <w:rPr>
                <w:rFonts w:ascii="Times New Roman" w:eastAsia="Times New Roman" w:hAnsi="Times New Roman" w:cs="Times New Roman"/>
                <w:color w:val="000000"/>
                <w:spacing w:val="-4"/>
                <w:sz w:val="24"/>
                <w:szCs w:val="24"/>
                <w:lang w:eastAsia="ru-RU"/>
              </w:rPr>
              <w:t xml:space="preserve"> вязкости металлов и сплавов. Решение задач</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 xml:space="preserve">Тема 9. Стекло. </w:t>
            </w:r>
            <w:proofErr w:type="spellStart"/>
            <w:r w:rsidRPr="008266F3">
              <w:rPr>
                <w:rFonts w:ascii="Times New Roman" w:eastAsia="Times New Roman" w:hAnsi="Times New Roman" w:cs="Times New Roman"/>
                <w:b/>
                <w:bCs/>
                <w:sz w:val="24"/>
                <w:szCs w:val="24"/>
                <w:lang w:eastAsia="ru-RU"/>
              </w:rPr>
              <w:t>Ситаллы</w:t>
            </w:r>
            <w:proofErr w:type="spellEnd"/>
            <w:r w:rsidRPr="008266F3">
              <w:rPr>
                <w:rFonts w:ascii="Times New Roman" w:eastAsia="Times New Roman" w:hAnsi="Times New Roman" w:cs="Times New Roman"/>
                <w:b/>
                <w:bCs/>
                <w:sz w:val="24"/>
                <w:szCs w:val="24"/>
                <w:lang w:eastAsia="ru-RU"/>
              </w:rPr>
              <w:t>. Графит</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Cs/>
                <w:sz w:val="24"/>
                <w:szCs w:val="24"/>
                <w:lang w:eastAsia="ru-RU"/>
              </w:rPr>
              <w:t xml:space="preserve">Стекло, </w:t>
            </w:r>
            <w:proofErr w:type="spellStart"/>
            <w:r w:rsidRPr="008266F3">
              <w:rPr>
                <w:rFonts w:ascii="Times New Roman" w:eastAsia="Times New Roman" w:hAnsi="Times New Roman" w:cs="Times New Roman"/>
                <w:bCs/>
                <w:sz w:val="24"/>
                <w:szCs w:val="24"/>
                <w:lang w:eastAsia="ru-RU"/>
              </w:rPr>
              <w:t>ситаллы</w:t>
            </w:r>
            <w:proofErr w:type="spellEnd"/>
            <w:r w:rsidRPr="008266F3">
              <w:rPr>
                <w:rFonts w:ascii="Times New Roman" w:eastAsia="Times New Roman" w:hAnsi="Times New Roman" w:cs="Times New Roman"/>
                <w:bCs/>
                <w:sz w:val="24"/>
                <w:szCs w:val="24"/>
                <w:lang w:eastAsia="ru-RU"/>
              </w:rPr>
              <w:t>, графит. Виды, с</w:t>
            </w:r>
            <w:r w:rsidRPr="008266F3">
              <w:rPr>
                <w:rFonts w:ascii="Times New Roman" w:eastAsia="Times New Roman" w:hAnsi="Times New Roman" w:cs="Times New Roman"/>
                <w:sz w:val="24"/>
                <w:szCs w:val="24"/>
                <w:lang w:eastAsia="ru-RU"/>
              </w:rPr>
              <w:t>войства, область применения материалов.  Испытание материалов, контроль свойств и параметров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Тема 10. Композиционные материалы и их строение</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Cs/>
                <w:sz w:val="24"/>
                <w:szCs w:val="24"/>
                <w:lang w:eastAsia="ru-RU"/>
              </w:rPr>
              <w:t>Композиционные материалы. Виды композиционных материалов, свойства, область применения.  Испытание материалов, контроль свойств и параметров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3289" w:type="pct"/>
            <w:gridSpan w:val="2"/>
          </w:tcPr>
          <w:p w:rsidR="008266F3" w:rsidRPr="008266F3" w:rsidRDefault="008266F3" w:rsidP="008266F3">
            <w:pPr>
              <w:spacing w:after="20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
                <w:bCs/>
                <w:sz w:val="24"/>
                <w:szCs w:val="24"/>
                <w:lang w:eastAsia="ru-RU"/>
              </w:rPr>
              <w:t>Раздел 2. Материаловедение в приборостроении</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17</w:t>
            </w:r>
          </w:p>
        </w:tc>
        <w:tc>
          <w:tcPr>
            <w:tcW w:w="606" w:type="pc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Тема 1. Проводниковые материалы</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5</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1. Проводники I и II рода. Проводящие свойства твердых тел, жидкостей и газов. Электронная теория проводимости металлов. Доказательства. Основные характеристики проводников. Удельное сопротивление проводников. Зависимость от температуры. </w:t>
            </w:r>
            <w:r w:rsidRPr="008266F3">
              <w:rPr>
                <w:rFonts w:ascii="Times New Roman" w:eastAsia="Times New Roman" w:hAnsi="Times New Roman" w:cs="Times New Roman"/>
                <w:bCs/>
                <w:sz w:val="24"/>
                <w:szCs w:val="24"/>
                <w:lang w:eastAsia="ru-RU"/>
              </w:rPr>
              <w:lastRenderedPageBreak/>
              <w:t xml:space="preserve">Сверхпроводники. </w:t>
            </w:r>
            <w:proofErr w:type="spellStart"/>
            <w:r w:rsidRPr="008266F3">
              <w:rPr>
                <w:rFonts w:ascii="Times New Roman" w:eastAsia="Times New Roman" w:hAnsi="Times New Roman" w:cs="Times New Roman"/>
                <w:bCs/>
                <w:sz w:val="24"/>
                <w:szCs w:val="24"/>
                <w:lang w:eastAsia="ru-RU"/>
              </w:rPr>
              <w:t>Криопроводники</w:t>
            </w:r>
            <w:proofErr w:type="spellEnd"/>
            <w:r w:rsidRPr="008266F3">
              <w:rPr>
                <w:rFonts w:ascii="Times New Roman" w:eastAsia="Times New Roman" w:hAnsi="Times New Roman" w:cs="Times New Roman"/>
                <w:bCs/>
                <w:sz w:val="24"/>
                <w:szCs w:val="24"/>
                <w:lang w:eastAsia="ru-RU"/>
              </w:rPr>
              <w:t>. Связь теплопровод</w:t>
            </w:r>
            <w:r w:rsidRPr="008266F3">
              <w:rPr>
                <w:rFonts w:ascii="Times New Roman" w:eastAsia="Times New Roman" w:hAnsi="Times New Roman" w:cs="Times New Roman"/>
                <w:bCs/>
                <w:sz w:val="24"/>
                <w:szCs w:val="24"/>
                <w:lang w:eastAsia="ru-RU"/>
              </w:rPr>
              <w:softHyphen/>
              <w:t xml:space="preserve">ности и электропроводности металлов. </w:t>
            </w:r>
            <w:proofErr w:type="spellStart"/>
            <w:r w:rsidRPr="008266F3">
              <w:rPr>
                <w:rFonts w:ascii="Times New Roman" w:eastAsia="Times New Roman" w:hAnsi="Times New Roman" w:cs="Times New Roman"/>
                <w:bCs/>
                <w:sz w:val="24"/>
                <w:szCs w:val="24"/>
                <w:lang w:eastAsia="ru-RU"/>
              </w:rPr>
              <w:t>ТермоЭДС</w:t>
            </w:r>
            <w:proofErr w:type="spellEnd"/>
            <w:r w:rsidRPr="008266F3">
              <w:rPr>
                <w:rFonts w:ascii="Times New Roman" w:eastAsia="Times New Roman" w:hAnsi="Times New Roman" w:cs="Times New Roman"/>
                <w:bCs/>
                <w:sz w:val="24"/>
                <w:szCs w:val="24"/>
                <w:lang w:eastAsia="ru-RU"/>
              </w:rPr>
              <w:t xml:space="preserve"> термопары. Применение.</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lastRenderedPageBreak/>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
                <w:bCs/>
                <w:sz w:val="24"/>
                <w:szCs w:val="24"/>
                <w:lang w:eastAsia="ru-RU"/>
              </w:rPr>
              <w:t>В том числе лабораторных занятий</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4</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 xml:space="preserve">Лабораторное занятие 1. </w:t>
            </w:r>
            <w:r w:rsidRPr="008266F3">
              <w:rPr>
                <w:rFonts w:ascii="Times New Roman" w:eastAsia="Times New Roman" w:hAnsi="Times New Roman" w:cs="Times New Roman"/>
                <w:bCs/>
                <w:sz w:val="24"/>
                <w:szCs w:val="24"/>
                <w:lang w:eastAsia="ru-RU"/>
              </w:rPr>
              <w:t>Определение величины температурного коэффициента сопротивления металлических проводников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tabs>
                <w:tab w:val="left" w:pos="1125"/>
              </w:tabs>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 xml:space="preserve">Лабораторное занятие 2. </w:t>
            </w:r>
            <w:r w:rsidRPr="008266F3">
              <w:rPr>
                <w:rFonts w:ascii="Times New Roman" w:eastAsia="Times New Roman" w:hAnsi="Times New Roman" w:cs="Times New Roman"/>
                <w:bCs/>
                <w:sz w:val="24"/>
                <w:szCs w:val="24"/>
                <w:lang w:eastAsia="ru-RU"/>
              </w:rPr>
              <w:t>Определение удельного электрического сопротивления и удельной теплопроводности металлических проводниковых материалов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Тема 2. Диэлектрики</w:t>
            </w: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7</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12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1. Поляризация диэлектриков. Виды поляризации (электронная, ионная, дипольная и др.) Примеры. Типы диэлектриков. Свойства. Проводимость диэлектриков. Объемная и поверхностная проводимость. Потери в диэлектриках. Угол потерь диэлектрика. Пробой в диэлектриках (случаи твердого, жидкого и газообразного диэлектриков). Газообразные диэлектрики (воздух, водород, азот, кислород, инертные газы, </w:t>
            </w:r>
            <w:proofErr w:type="spellStart"/>
            <w:r w:rsidRPr="008266F3">
              <w:rPr>
                <w:rFonts w:ascii="Times New Roman" w:eastAsia="Times New Roman" w:hAnsi="Times New Roman" w:cs="Times New Roman"/>
                <w:bCs/>
                <w:sz w:val="24"/>
                <w:szCs w:val="24"/>
                <w:lang w:eastAsia="ru-RU"/>
              </w:rPr>
              <w:t>элегаз</w:t>
            </w:r>
            <w:proofErr w:type="spellEnd"/>
            <w:r w:rsidRPr="008266F3">
              <w:rPr>
                <w:rFonts w:ascii="Times New Roman" w:eastAsia="Times New Roman" w:hAnsi="Times New Roman" w:cs="Times New Roman"/>
                <w:bCs/>
                <w:sz w:val="24"/>
                <w:szCs w:val="24"/>
                <w:lang w:eastAsia="ru-RU"/>
              </w:rPr>
              <w:t>, фреон). Влияние различных факторов на изолирующие свойства. Жидкие диэлектрики. Нефтяные масла. Синтетические жидкости (</w:t>
            </w:r>
            <w:proofErr w:type="spellStart"/>
            <w:r w:rsidRPr="008266F3">
              <w:rPr>
                <w:rFonts w:ascii="Times New Roman" w:eastAsia="Times New Roman" w:hAnsi="Times New Roman" w:cs="Times New Roman"/>
                <w:bCs/>
                <w:sz w:val="24"/>
                <w:szCs w:val="24"/>
                <w:lang w:eastAsia="ru-RU"/>
              </w:rPr>
              <w:t>Совол</w:t>
            </w:r>
            <w:proofErr w:type="spellEnd"/>
            <w:r w:rsidRPr="008266F3">
              <w:rPr>
                <w:rFonts w:ascii="Times New Roman" w:eastAsia="Times New Roman" w:hAnsi="Times New Roman" w:cs="Times New Roman"/>
                <w:bCs/>
                <w:sz w:val="24"/>
                <w:szCs w:val="24"/>
                <w:lang w:eastAsia="ru-RU"/>
              </w:rPr>
              <w:t xml:space="preserve">, </w:t>
            </w:r>
            <w:proofErr w:type="spellStart"/>
            <w:r w:rsidRPr="008266F3">
              <w:rPr>
                <w:rFonts w:ascii="Times New Roman" w:eastAsia="Times New Roman" w:hAnsi="Times New Roman" w:cs="Times New Roman"/>
                <w:bCs/>
                <w:sz w:val="24"/>
                <w:szCs w:val="24"/>
                <w:lang w:eastAsia="ru-RU"/>
              </w:rPr>
              <w:t>совток</w:t>
            </w:r>
            <w:proofErr w:type="spellEnd"/>
            <w:r w:rsidRPr="008266F3">
              <w:rPr>
                <w:rFonts w:ascii="Times New Roman" w:eastAsia="Times New Roman" w:hAnsi="Times New Roman" w:cs="Times New Roman"/>
                <w:bCs/>
                <w:sz w:val="24"/>
                <w:szCs w:val="24"/>
                <w:lang w:eastAsia="ru-RU"/>
              </w:rPr>
              <w:t>, силиконовые масла).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120" w:line="276" w:lineRule="auto"/>
              <w:jc w:val="both"/>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bCs/>
                <w:sz w:val="24"/>
                <w:szCs w:val="24"/>
                <w:lang w:eastAsia="ru-RU"/>
              </w:rPr>
              <w:t>В том числе лабораторных занятий</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6</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12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
                <w:bCs/>
                <w:sz w:val="24"/>
                <w:szCs w:val="24"/>
                <w:lang w:eastAsia="ru-RU"/>
              </w:rPr>
              <w:t>Лабораторное занятие 3.</w:t>
            </w:r>
            <w:r w:rsidRPr="008266F3">
              <w:rPr>
                <w:rFonts w:ascii="Times New Roman" w:eastAsia="Times New Roman" w:hAnsi="Times New Roman" w:cs="Times New Roman"/>
                <w:bCs/>
                <w:sz w:val="24"/>
                <w:szCs w:val="24"/>
                <w:lang w:eastAsia="ru-RU"/>
              </w:rPr>
              <w:t xml:space="preserve"> Исследование диэлектрической проницаемости и диэлектрических потерь твёрдых диэлектриков </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12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
                <w:bCs/>
                <w:sz w:val="24"/>
                <w:szCs w:val="24"/>
                <w:lang w:eastAsia="ru-RU"/>
              </w:rPr>
              <w:t>Лабораторное занятие 4.</w:t>
            </w:r>
            <w:r w:rsidRPr="008266F3">
              <w:rPr>
                <w:rFonts w:ascii="Times New Roman" w:eastAsia="Times New Roman" w:hAnsi="Times New Roman" w:cs="Times New Roman"/>
                <w:bCs/>
                <w:sz w:val="24"/>
                <w:szCs w:val="24"/>
                <w:lang w:eastAsia="ru-RU"/>
              </w:rPr>
              <w:t xml:space="preserve"> Определение удельных сопротивлений твердых диэлектриков.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tabs>
                <w:tab w:val="left" w:pos="1125"/>
              </w:tabs>
              <w:spacing w:after="200" w:line="276" w:lineRule="auto"/>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
                <w:bCs/>
                <w:sz w:val="24"/>
                <w:szCs w:val="24"/>
                <w:lang w:eastAsia="ru-RU"/>
              </w:rPr>
              <w:t>Лабораторное занятие 5.</w:t>
            </w:r>
            <w:r w:rsidRPr="008266F3">
              <w:rPr>
                <w:rFonts w:ascii="Times New Roman" w:eastAsia="Times New Roman" w:hAnsi="Times New Roman" w:cs="Times New Roman"/>
                <w:bCs/>
                <w:sz w:val="24"/>
                <w:szCs w:val="24"/>
                <w:lang w:eastAsia="ru-RU"/>
              </w:rPr>
              <w:t xml:space="preserve"> Исследование параметров сегнетоэлектриков.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val="restar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Тема 3. Полупроводниковые материалы</w:t>
            </w:r>
          </w:p>
        </w:tc>
        <w:tc>
          <w:tcPr>
            <w:tcW w:w="2537" w:type="pct"/>
          </w:tcPr>
          <w:p w:rsidR="008266F3" w:rsidRPr="008266F3" w:rsidRDefault="008266F3" w:rsidP="008266F3">
            <w:pPr>
              <w:tabs>
                <w:tab w:val="left" w:pos="1125"/>
              </w:tabs>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Содержание учебного материала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5</w:t>
            </w:r>
          </w:p>
        </w:tc>
        <w:tc>
          <w:tcPr>
            <w:tcW w:w="606" w:type="pct"/>
            <w:vMerge w:val="restart"/>
          </w:tcPr>
          <w:p w:rsidR="008266F3" w:rsidRPr="008266F3" w:rsidRDefault="008266F3" w:rsidP="008266F3">
            <w:pPr>
              <w:spacing w:after="200" w:line="276" w:lineRule="auto"/>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ОК 01 – ОК 06, ОК 09, ПК 1.1 - ПК 1.3, ПК 2.1 – ПК 2.3</w:t>
            </w: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tabs>
                <w:tab w:val="left" w:pos="1125"/>
              </w:tabs>
              <w:spacing w:after="20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Cs/>
                <w:sz w:val="24"/>
                <w:szCs w:val="24"/>
                <w:lang w:eastAsia="ru-RU"/>
              </w:rPr>
              <w:t>1. Строение, свойства полупроводников. Собственная проводимость полупроводников. Полупроводники р- и n-типа. Контактная разность потенциалов при соединении металл-полупроводник и полупроводников двух типов. Получение и применение сложных полупроводников.</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1</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tabs>
                <w:tab w:val="left" w:pos="1125"/>
              </w:tabs>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В том числе лабораторных занятий</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4</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Лабораторное занятие 6.</w:t>
            </w:r>
            <w:r w:rsidRPr="008266F3">
              <w:rPr>
                <w:rFonts w:ascii="Times New Roman" w:eastAsia="Times New Roman" w:hAnsi="Times New Roman" w:cs="Times New Roman"/>
                <w:bCs/>
                <w:sz w:val="24"/>
                <w:szCs w:val="24"/>
                <w:lang w:eastAsia="ru-RU"/>
              </w:rPr>
              <w:t xml:space="preserve"> </w:t>
            </w:r>
            <w:r w:rsidRPr="008266F3">
              <w:rPr>
                <w:rFonts w:ascii="Times New Roman" w:eastAsia="Times New Roman" w:hAnsi="Times New Roman" w:cs="Times New Roman"/>
                <w:sz w:val="24"/>
                <w:szCs w:val="24"/>
                <w:lang w:eastAsia="ru-RU"/>
              </w:rPr>
              <w:t>Определение концентрации носителей заряда в полупроводниках с помощью эффекта Холла</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752" w:type="pct"/>
            <w:vMerge/>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c>
          <w:tcPr>
            <w:tcW w:w="2537" w:type="pct"/>
          </w:tcPr>
          <w:p w:rsidR="008266F3" w:rsidRPr="008266F3" w:rsidRDefault="008266F3" w:rsidP="008266F3">
            <w:pPr>
              <w:spacing w:after="20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Лабораторное занятие 7.</w:t>
            </w:r>
            <w:r w:rsidRPr="008266F3">
              <w:rPr>
                <w:rFonts w:ascii="Times New Roman" w:eastAsia="Times New Roman" w:hAnsi="Times New Roman" w:cs="Times New Roman"/>
                <w:bCs/>
                <w:sz w:val="24"/>
                <w:szCs w:val="24"/>
                <w:lang w:eastAsia="ru-RU"/>
              </w:rPr>
              <w:t xml:space="preserve"> </w:t>
            </w:r>
            <w:r w:rsidRPr="008266F3">
              <w:rPr>
                <w:rFonts w:ascii="Times New Roman" w:eastAsia="Times New Roman" w:hAnsi="Times New Roman" w:cs="Times New Roman"/>
                <w:sz w:val="24"/>
                <w:szCs w:val="24"/>
                <w:lang w:eastAsia="ru-RU"/>
              </w:rPr>
              <w:t>Исследование термоэлектродвижущей силы в полупроводниках</w:t>
            </w:r>
          </w:p>
        </w:tc>
        <w:tc>
          <w:tcPr>
            <w:tcW w:w="1105" w:type="pct"/>
            <w:vAlign w:val="center"/>
          </w:tcPr>
          <w:p w:rsidR="008266F3" w:rsidRPr="008266F3" w:rsidRDefault="008266F3" w:rsidP="008266F3">
            <w:pPr>
              <w:suppressAutoHyphens/>
              <w:spacing w:after="20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2</w:t>
            </w:r>
          </w:p>
        </w:tc>
        <w:tc>
          <w:tcPr>
            <w:tcW w:w="606" w:type="pct"/>
            <w:vMerge/>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c>
          <w:tcPr>
            <w:tcW w:w="3289" w:type="pct"/>
            <w:gridSpan w:val="2"/>
          </w:tcPr>
          <w:p w:rsidR="008266F3" w:rsidRPr="008266F3" w:rsidRDefault="008266F3" w:rsidP="008266F3">
            <w:pPr>
              <w:suppressAutoHyphens/>
              <w:spacing w:after="200" w:line="276" w:lineRule="auto"/>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Промежуточная аттестация</w:t>
            </w:r>
          </w:p>
        </w:tc>
        <w:tc>
          <w:tcPr>
            <w:tcW w:w="1105" w:type="pct"/>
            <w:vAlign w:val="center"/>
          </w:tcPr>
          <w:p w:rsidR="008266F3" w:rsidRPr="008266F3" w:rsidRDefault="008266F3" w:rsidP="008266F3">
            <w:pPr>
              <w:spacing w:after="200" w:line="276" w:lineRule="auto"/>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2</w:t>
            </w:r>
          </w:p>
        </w:tc>
        <w:tc>
          <w:tcPr>
            <w:tcW w:w="606" w:type="pct"/>
          </w:tcPr>
          <w:p w:rsidR="008266F3" w:rsidRPr="008266F3" w:rsidRDefault="008266F3" w:rsidP="008266F3">
            <w:pPr>
              <w:spacing w:after="200" w:line="276" w:lineRule="auto"/>
              <w:rPr>
                <w:rFonts w:ascii="Times New Roman" w:eastAsia="Times New Roman" w:hAnsi="Times New Roman" w:cs="Times New Roman"/>
                <w:b/>
                <w:sz w:val="24"/>
                <w:szCs w:val="24"/>
                <w:lang w:eastAsia="ru-RU"/>
              </w:rPr>
            </w:pPr>
          </w:p>
        </w:tc>
      </w:tr>
      <w:tr w:rsidR="008266F3" w:rsidRPr="008266F3" w:rsidTr="00833C51">
        <w:trPr>
          <w:trHeight w:val="20"/>
        </w:trPr>
        <w:tc>
          <w:tcPr>
            <w:tcW w:w="3289" w:type="pct"/>
            <w:gridSpan w:val="2"/>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Всего:</w:t>
            </w:r>
          </w:p>
        </w:tc>
        <w:tc>
          <w:tcPr>
            <w:tcW w:w="1105" w:type="pct"/>
            <w:vAlign w:val="center"/>
          </w:tcPr>
          <w:p w:rsidR="008266F3" w:rsidRPr="008266F3" w:rsidRDefault="008266F3" w:rsidP="00B572B3">
            <w:pPr>
              <w:spacing w:after="20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3</w:t>
            </w:r>
            <w:r w:rsidR="00B572B3">
              <w:rPr>
                <w:rFonts w:ascii="Times New Roman" w:eastAsia="Times New Roman" w:hAnsi="Times New Roman" w:cs="Times New Roman"/>
                <w:b/>
                <w:bCs/>
                <w:sz w:val="24"/>
                <w:szCs w:val="24"/>
                <w:lang w:eastAsia="ru-RU"/>
              </w:rPr>
              <w:t>6</w:t>
            </w:r>
          </w:p>
        </w:tc>
        <w:tc>
          <w:tcPr>
            <w:tcW w:w="606" w:type="pct"/>
          </w:tcPr>
          <w:p w:rsidR="008266F3" w:rsidRPr="008266F3" w:rsidRDefault="008266F3" w:rsidP="008266F3">
            <w:pPr>
              <w:spacing w:after="200" w:line="276" w:lineRule="auto"/>
              <w:rPr>
                <w:rFonts w:ascii="Times New Roman" w:eastAsia="Times New Roman" w:hAnsi="Times New Roman" w:cs="Times New Roman"/>
                <w:b/>
                <w:bCs/>
                <w:sz w:val="24"/>
                <w:szCs w:val="24"/>
                <w:lang w:eastAsia="ru-RU"/>
              </w:rPr>
            </w:pPr>
          </w:p>
        </w:tc>
      </w:tr>
    </w:tbl>
    <w:p w:rsidR="008266F3" w:rsidRDefault="008266F3" w:rsidP="008266F3">
      <w:pPr>
        <w:spacing w:before="120" w:after="120" w:line="240" w:lineRule="auto"/>
        <w:ind w:left="709"/>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w:t>
      </w:r>
    </w:p>
    <w:p w:rsidR="00E14BF5" w:rsidRDefault="00E14BF5" w:rsidP="008266F3">
      <w:pPr>
        <w:spacing w:before="120" w:after="120" w:line="240" w:lineRule="auto"/>
        <w:ind w:left="709"/>
        <w:rPr>
          <w:rFonts w:ascii="Times New Roman" w:eastAsia="Times New Roman" w:hAnsi="Times New Roman" w:cs="Times New Roman"/>
          <w:sz w:val="24"/>
          <w:szCs w:val="24"/>
          <w:lang w:eastAsia="ru-RU"/>
        </w:rPr>
      </w:pPr>
    </w:p>
    <w:p w:rsidR="00E14BF5" w:rsidRDefault="00E14BF5" w:rsidP="008266F3">
      <w:pPr>
        <w:spacing w:before="120" w:after="120" w:line="240" w:lineRule="auto"/>
        <w:ind w:left="709"/>
        <w:rPr>
          <w:rFonts w:ascii="Times New Roman" w:eastAsia="Times New Roman" w:hAnsi="Times New Roman" w:cs="Times New Roman"/>
          <w:sz w:val="24"/>
          <w:szCs w:val="24"/>
          <w:lang w:eastAsia="ru-RU"/>
        </w:rPr>
      </w:pPr>
    </w:p>
    <w:p w:rsidR="00E14BF5" w:rsidRPr="008266F3" w:rsidRDefault="00E14BF5" w:rsidP="008266F3">
      <w:pPr>
        <w:spacing w:before="120" w:after="120" w:line="240" w:lineRule="auto"/>
        <w:ind w:left="709"/>
        <w:rPr>
          <w:rFonts w:ascii="Times New Roman" w:eastAsia="Times New Roman" w:hAnsi="Times New Roman" w:cs="Times New Roman"/>
          <w:sz w:val="24"/>
          <w:szCs w:val="24"/>
          <w:lang w:eastAsia="ru-RU"/>
        </w:rPr>
      </w:pPr>
    </w:p>
    <w:p w:rsidR="008266F3" w:rsidRPr="008266F3" w:rsidRDefault="008266F3" w:rsidP="008266F3">
      <w:pPr>
        <w:spacing w:after="200" w:line="276" w:lineRule="auto"/>
        <w:ind w:firstLine="709"/>
        <w:rPr>
          <w:rFonts w:ascii="Times New Roman" w:eastAsia="Times New Roman" w:hAnsi="Times New Roman" w:cs="Times New Roman"/>
          <w:lang w:eastAsia="ru-RU"/>
        </w:rPr>
        <w:sectPr w:rsidR="008266F3" w:rsidRPr="008266F3" w:rsidSect="00733AEF">
          <w:pgSz w:w="16840" w:h="11907" w:orient="landscape"/>
          <w:pgMar w:top="851" w:right="1134" w:bottom="851" w:left="992" w:header="709" w:footer="709" w:gutter="0"/>
          <w:cols w:space="720"/>
        </w:sectPr>
      </w:pPr>
    </w:p>
    <w:p w:rsidR="008266F3" w:rsidRPr="008266F3" w:rsidRDefault="008266F3" w:rsidP="008266F3">
      <w:pPr>
        <w:spacing w:after="200" w:line="276" w:lineRule="auto"/>
        <w:ind w:left="1353"/>
        <w:rPr>
          <w:rFonts w:ascii="Times New Roman" w:eastAsia="Times New Roman" w:hAnsi="Times New Roman" w:cs="Times New Roman"/>
          <w:b/>
          <w:bCs/>
          <w:lang w:eastAsia="ru-RU"/>
        </w:rPr>
      </w:pPr>
      <w:r w:rsidRPr="008266F3">
        <w:rPr>
          <w:rFonts w:ascii="Times New Roman" w:eastAsia="Times New Roman" w:hAnsi="Times New Roman" w:cs="Times New Roman"/>
          <w:b/>
          <w:bCs/>
          <w:lang w:eastAsia="ru-RU"/>
        </w:rPr>
        <w:lastRenderedPageBreak/>
        <w:t>3. УСЛОВИЯ РЕАЛИЗАЦИИ УЧЕБНОЙ ДИСЦИПЛИНЫ</w:t>
      </w:r>
    </w:p>
    <w:p w:rsidR="008266F3" w:rsidRPr="008266F3" w:rsidRDefault="008266F3" w:rsidP="008266F3">
      <w:pPr>
        <w:suppressAutoHyphens/>
        <w:spacing w:after="0" w:line="276" w:lineRule="auto"/>
        <w:ind w:firstLine="709"/>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rsidR="008266F3" w:rsidRPr="008266F3" w:rsidRDefault="008266F3" w:rsidP="008266F3">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8266F3">
        <w:rPr>
          <w:rFonts w:ascii="Times New Roman" w:eastAsia="Times New Roman" w:hAnsi="Times New Roman" w:cs="Times New Roman"/>
          <w:bCs/>
          <w:sz w:val="24"/>
          <w:szCs w:val="24"/>
          <w:lang w:eastAsia="ru-RU"/>
        </w:rPr>
        <w:t>Кабинет «Общепрофессиональных дисциплин»</w:t>
      </w:r>
      <w:r w:rsidRPr="008266F3">
        <w:rPr>
          <w:rFonts w:ascii="Times New Roman" w:eastAsia="Times New Roman" w:hAnsi="Times New Roman" w:cs="Times New Roman"/>
          <w:sz w:val="24"/>
          <w:szCs w:val="24"/>
        </w:rPr>
        <w:t xml:space="preserve">, </w:t>
      </w:r>
      <w:r w:rsidRPr="008266F3">
        <w:rPr>
          <w:rFonts w:ascii="Times New Roman" w:eastAsia="Times New Roman" w:hAnsi="Times New Roman" w:cs="Times New Roman"/>
          <w:bCs/>
          <w:sz w:val="24"/>
          <w:szCs w:val="24"/>
          <w:lang w:eastAsia="ru-RU"/>
        </w:rPr>
        <w:t>оснащенный в соответствии с п. 6.1.2.1 примерной образовательной программы по специальности 27.02.06. Метрологический контроль средств измерений.</w:t>
      </w:r>
    </w:p>
    <w:p w:rsidR="008266F3" w:rsidRPr="008266F3" w:rsidRDefault="008266F3" w:rsidP="008266F3">
      <w:pPr>
        <w:suppressAutoHyphens/>
        <w:spacing w:after="0" w:line="276" w:lineRule="auto"/>
        <w:ind w:firstLine="709"/>
        <w:jc w:val="both"/>
        <w:rPr>
          <w:rFonts w:ascii="Times New Roman" w:eastAsia="Times New Roman" w:hAnsi="Times New Roman" w:cs="Times New Roman"/>
          <w:bCs/>
          <w:sz w:val="24"/>
          <w:szCs w:val="24"/>
          <w:lang w:eastAsia="ru-RU"/>
        </w:rPr>
      </w:pPr>
    </w:p>
    <w:p w:rsidR="008266F3" w:rsidRPr="008266F3" w:rsidRDefault="008266F3" w:rsidP="008266F3">
      <w:pPr>
        <w:suppressAutoHyphens/>
        <w:spacing w:after="0" w:line="276" w:lineRule="auto"/>
        <w:ind w:firstLine="709"/>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3.2. Информационное обеспечение реализации программы</w:t>
      </w:r>
    </w:p>
    <w:p w:rsidR="008266F3" w:rsidRPr="008266F3" w:rsidRDefault="008266F3" w:rsidP="008266F3">
      <w:pPr>
        <w:suppressAutoHyphens/>
        <w:spacing w:after="0" w:line="276" w:lineRule="auto"/>
        <w:ind w:firstLine="709"/>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266F3">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266F3">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66F3" w:rsidRPr="008266F3" w:rsidRDefault="008266F3" w:rsidP="008266F3">
      <w:pPr>
        <w:suppressAutoHyphens/>
        <w:spacing w:after="0" w:line="276" w:lineRule="auto"/>
        <w:ind w:firstLine="709"/>
        <w:jc w:val="both"/>
        <w:rPr>
          <w:rFonts w:ascii="Times New Roman" w:eastAsia="Times New Roman" w:hAnsi="Times New Roman" w:cs="Times New Roman"/>
          <w:sz w:val="24"/>
          <w:szCs w:val="24"/>
          <w:lang w:eastAsia="ru-RU"/>
        </w:rPr>
      </w:pPr>
    </w:p>
    <w:p w:rsidR="008266F3" w:rsidRPr="008266F3" w:rsidRDefault="008266F3" w:rsidP="008266F3">
      <w:pPr>
        <w:suppressAutoHyphens/>
        <w:spacing w:after="0" w:line="276" w:lineRule="auto"/>
        <w:ind w:firstLine="709"/>
        <w:jc w:val="both"/>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3.2.1. Основные печатные издания</w:t>
      </w:r>
    </w:p>
    <w:p w:rsidR="008266F3" w:rsidRPr="008266F3" w:rsidRDefault="008266F3" w:rsidP="008266F3">
      <w:pPr>
        <w:suppressAutoHyphens/>
        <w:spacing w:after="0" w:line="276" w:lineRule="auto"/>
        <w:ind w:firstLine="709"/>
        <w:jc w:val="both"/>
        <w:rPr>
          <w:rFonts w:ascii="Times New Roman" w:eastAsia="Times New Roman" w:hAnsi="Times New Roman" w:cs="Times New Roman"/>
          <w:b/>
          <w:sz w:val="24"/>
          <w:szCs w:val="24"/>
          <w:lang w:eastAsia="ru-RU"/>
        </w:rPr>
      </w:pPr>
    </w:p>
    <w:p w:rsidR="008266F3" w:rsidRPr="008266F3" w:rsidRDefault="008266F3" w:rsidP="00E26B3E">
      <w:pPr>
        <w:numPr>
          <w:ilvl w:val="3"/>
          <w:numId w:val="4"/>
        </w:numPr>
        <w:spacing w:after="0" w:line="240" w:lineRule="auto"/>
        <w:ind w:left="0" w:firstLine="709"/>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Земсков, Ю. П. Материаловедение: учебное пособие для </w:t>
      </w:r>
      <w:proofErr w:type="spellStart"/>
      <w:r w:rsidRPr="008266F3">
        <w:rPr>
          <w:rFonts w:ascii="Times New Roman" w:eastAsia="Times New Roman" w:hAnsi="Times New Roman" w:cs="Times New Roman"/>
          <w:bCs/>
          <w:sz w:val="24"/>
          <w:szCs w:val="24"/>
          <w:lang w:eastAsia="ru-RU"/>
        </w:rPr>
        <w:t>спо</w:t>
      </w:r>
      <w:proofErr w:type="spellEnd"/>
      <w:r w:rsidRPr="008266F3">
        <w:rPr>
          <w:rFonts w:ascii="Times New Roman" w:eastAsia="Times New Roman" w:hAnsi="Times New Roman" w:cs="Times New Roman"/>
          <w:bCs/>
          <w:sz w:val="24"/>
          <w:szCs w:val="24"/>
          <w:lang w:eastAsia="ru-RU"/>
        </w:rPr>
        <w:t xml:space="preserve"> / Ю. П. Земсков, Е. В. </w:t>
      </w:r>
      <w:proofErr w:type="spellStart"/>
      <w:r w:rsidRPr="008266F3">
        <w:rPr>
          <w:rFonts w:ascii="Times New Roman" w:eastAsia="Times New Roman" w:hAnsi="Times New Roman" w:cs="Times New Roman"/>
          <w:bCs/>
          <w:sz w:val="24"/>
          <w:szCs w:val="24"/>
          <w:lang w:eastAsia="ru-RU"/>
        </w:rPr>
        <w:t>Асмолова</w:t>
      </w:r>
      <w:proofErr w:type="spellEnd"/>
      <w:r w:rsidRPr="008266F3">
        <w:rPr>
          <w:rFonts w:ascii="Times New Roman" w:eastAsia="Times New Roman" w:hAnsi="Times New Roman" w:cs="Times New Roman"/>
          <w:bCs/>
          <w:sz w:val="24"/>
          <w:szCs w:val="24"/>
          <w:lang w:eastAsia="ru-RU"/>
        </w:rPr>
        <w:t xml:space="preserve">. — Санкт-Петербург: Лань, 2022. — 228 с. </w:t>
      </w:r>
    </w:p>
    <w:p w:rsidR="008266F3" w:rsidRPr="008266F3" w:rsidRDefault="008266F3" w:rsidP="00E26B3E">
      <w:pPr>
        <w:numPr>
          <w:ilvl w:val="3"/>
          <w:numId w:val="4"/>
        </w:numPr>
        <w:spacing w:after="0" w:line="240" w:lineRule="auto"/>
        <w:ind w:left="0" w:firstLine="709"/>
        <w:contextualSpacing/>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Материаловедение: учебник / Г.Г. </w:t>
      </w:r>
      <w:proofErr w:type="spellStart"/>
      <w:r w:rsidRPr="008266F3">
        <w:rPr>
          <w:rFonts w:ascii="Times New Roman" w:eastAsia="Times New Roman" w:hAnsi="Times New Roman" w:cs="Times New Roman"/>
          <w:bCs/>
          <w:sz w:val="24"/>
          <w:szCs w:val="24"/>
          <w:lang w:eastAsia="ru-RU"/>
        </w:rPr>
        <w:t>Сеферов</w:t>
      </w:r>
      <w:proofErr w:type="spellEnd"/>
      <w:r w:rsidRPr="008266F3">
        <w:rPr>
          <w:rFonts w:ascii="Times New Roman" w:eastAsia="Times New Roman" w:hAnsi="Times New Roman" w:cs="Times New Roman"/>
          <w:bCs/>
          <w:sz w:val="24"/>
          <w:szCs w:val="24"/>
          <w:lang w:eastAsia="ru-RU"/>
        </w:rPr>
        <w:t xml:space="preserve">, В.Т. </w:t>
      </w:r>
      <w:proofErr w:type="spellStart"/>
      <w:r w:rsidRPr="008266F3">
        <w:rPr>
          <w:rFonts w:ascii="Times New Roman" w:eastAsia="Times New Roman" w:hAnsi="Times New Roman" w:cs="Times New Roman"/>
          <w:bCs/>
          <w:sz w:val="24"/>
          <w:szCs w:val="24"/>
          <w:lang w:eastAsia="ru-RU"/>
        </w:rPr>
        <w:t>Батиенков</w:t>
      </w:r>
      <w:proofErr w:type="spellEnd"/>
      <w:r w:rsidRPr="008266F3">
        <w:rPr>
          <w:rFonts w:ascii="Times New Roman" w:eastAsia="Times New Roman" w:hAnsi="Times New Roman" w:cs="Times New Roman"/>
          <w:bCs/>
          <w:sz w:val="24"/>
          <w:szCs w:val="24"/>
          <w:lang w:eastAsia="ru-RU"/>
        </w:rPr>
        <w:t xml:space="preserve">, Г.Г. </w:t>
      </w:r>
      <w:proofErr w:type="spellStart"/>
      <w:r w:rsidRPr="008266F3">
        <w:rPr>
          <w:rFonts w:ascii="Times New Roman" w:eastAsia="Times New Roman" w:hAnsi="Times New Roman" w:cs="Times New Roman"/>
          <w:bCs/>
          <w:sz w:val="24"/>
          <w:szCs w:val="24"/>
          <w:lang w:eastAsia="ru-RU"/>
        </w:rPr>
        <w:t>Сеферов</w:t>
      </w:r>
      <w:proofErr w:type="spellEnd"/>
      <w:r w:rsidRPr="008266F3">
        <w:rPr>
          <w:rFonts w:ascii="Times New Roman" w:eastAsia="Times New Roman" w:hAnsi="Times New Roman" w:cs="Times New Roman"/>
          <w:bCs/>
          <w:sz w:val="24"/>
          <w:szCs w:val="24"/>
          <w:lang w:eastAsia="ru-RU"/>
        </w:rPr>
        <w:t xml:space="preserve">, А.Л. Фоменко; под. Ред. Канд. </w:t>
      </w:r>
      <w:proofErr w:type="spellStart"/>
      <w:r w:rsidRPr="008266F3">
        <w:rPr>
          <w:rFonts w:ascii="Times New Roman" w:eastAsia="Times New Roman" w:hAnsi="Times New Roman" w:cs="Times New Roman"/>
          <w:bCs/>
          <w:sz w:val="24"/>
          <w:szCs w:val="24"/>
          <w:lang w:eastAsia="ru-RU"/>
        </w:rPr>
        <w:t>Техн</w:t>
      </w:r>
      <w:proofErr w:type="spellEnd"/>
      <w:r w:rsidRPr="008266F3">
        <w:rPr>
          <w:rFonts w:ascii="Times New Roman" w:eastAsia="Times New Roman" w:hAnsi="Times New Roman" w:cs="Times New Roman"/>
          <w:bCs/>
          <w:sz w:val="24"/>
          <w:szCs w:val="24"/>
          <w:lang w:eastAsia="ru-RU"/>
        </w:rPr>
        <w:t xml:space="preserve">. Наук, доц. В.Т. </w:t>
      </w:r>
      <w:proofErr w:type="spellStart"/>
      <w:r w:rsidRPr="008266F3">
        <w:rPr>
          <w:rFonts w:ascii="Times New Roman" w:eastAsia="Times New Roman" w:hAnsi="Times New Roman" w:cs="Times New Roman"/>
          <w:bCs/>
          <w:sz w:val="24"/>
          <w:szCs w:val="24"/>
          <w:lang w:eastAsia="ru-RU"/>
        </w:rPr>
        <w:t>Батиенкова</w:t>
      </w:r>
      <w:proofErr w:type="spellEnd"/>
      <w:r w:rsidRPr="008266F3">
        <w:rPr>
          <w:rFonts w:ascii="Times New Roman" w:eastAsia="Times New Roman" w:hAnsi="Times New Roman" w:cs="Times New Roman"/>
          <w:bCs/>
          <w:sz w:val="24"/>
          <w:szCs w:val="24"/>
          <w:lang w:eastAsia="ru-RU"/>
        </w:rPr>
        <w:t>. – Москва: ИНФРА – М, 2021. – 151 с.</w:t>
      </w:r>
    </w:p>
    <w:p w:rsidR="008266F3" w:rsidRPr="008266F3" w:rsidRDefault="008266F3" w:rsidP="00E26B3E">
      <w:pPr>
        <w:numPr>
          <w:ilvl w:val="3"/>
          <w:numId w:val="4"/>
        </w:numPr>
        <w:spacing w:after="0" w:line="240" w:lineRule="auto"/>
        <w:ind w:left="0" w:firstLine="709"/>
        <w:contextualSpacing/>
        <w:jc w:val="both"/>
        <w:rPr>
          <w:rFonts w:ascii="Times New Roman" w:eastAsia="Times New Roman" w:hAnsi="Times New Roman" w:cs="Times New Roman"/>
          <w:bCs/>
          <w:sz w:val="24"/>
          <w:szCs w:val="24"/>
          <w:lang w:eastAsia="ru-RU"/>
        </w:rPr>
      </w:pPr>
      <w:proofErr w:type="spellStart"/>
      <w:r w:rsidRPr="008266F3">
        <w:rPr>
          <w:rFonts w:ascii="Times New Roman" w:eastAsia="Times New Roman" w:hAnsi="Times New Roman" w:cs="Times New Roman"/>
          <w:bCs/>
          <w:sz w:val="24"/>
          <w:szCs w:val="24"/>
          <w:lang w:eastAsia="ru-RU"/>
        </w:rPr>
        <w:t>Стуканов</w:t>
      </w:r>
      <w:proofErr w:type="spellEnd"/>
      <w:r w:rsidRPr="008266F3">
        <w:rPr>
          <w:rFonts w:ascii="Times New Roman" w:eastAsia="Times New Roman" w:hAnsi="Times New Roman" w:cs="Times New Roman"/>
          <w:bCs/>
          <w:sz w:val="24"/>
          <w:szCs w:val="24"/>
          <w:lang w:eastAsia="ru-RU"/>
        </w:rPr>
        <w:t xml:space="preserve">, В. А. Материаловедение: учебное пособие / В.А. </w:t>
      </w:r>
      <w:proofErr w:type="spellStart"/>
      <w:r w:rsidRPr="008266F3">
        <w:rPr>
          <w:rFonts w:ascii="Times New Roman" w:eastAsia="Times New Roman" w:hAnsi="Times New Roman" w:cs="Times New Roman"/>
          <w:bCs/>
          <w:sz w:val="24"/>
          <w:szCs w:val="24"/>
          <w:lang w:eastAsia="ru-RU"/>
        </w:rPr>
        <w:t>Стуканов</w:t>
      </w:r>
      <w:proofErr w:type="spellEnd"/>
      <w:r w:rsidRPr="008266F3">
        <w:rPr>
          <w:rFonts w:ascii="Times New Roman" w:eastAsia="Times New Roman" w:hAnsi="Times New Roman" w:cs="Times New Roman"/>
          <w:bCs/>
          <w:sz w:val="24"/>
          <w:szCs w:val="24"/>
          <w:lang w:eastAsia="ru-RU"/>
        </w:rPr>
        <w:t xml:space="preserve">. — Москва: ФОРУМ: ИНФРА-М, 2022. — 368 с. </w:t>
      </w:r>
    </w:p>
    <w:p w:rsidR="008266F3" w:rsidRPr="008266F3" w:rsidRDefault="008266F3" w:rsidP="00E26B3E">
      <w:pPr>
        <w:numPr>
          <w:ilvl w:val="3"/>
          <w:numId w:val="4"/>
        </w:numPr>
        <w:spacing w:after="0" w:line="240" w:lineRule="auto"/>
        <w:ind w:left="0" w:firstLine="709"/>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Сапунов, С. В. Материаловедение: учебное пособие для </w:t>
      </w:r>
      <w:proofErr w:type="spellStart"/>
      <w:r w:rsidRPr="008266F3">
        <w:rPr>
          <w:rFonts w:ascii="Times New Roman" w:eastAsia="Times New Roman" w:hAnsi="Times New Roman" w:cs="Times New Roman"/>
          <w:bCs/>
          <w:sz w:val="24"/>
          <w:szCs w:val="24"/>
          <w:lang w:eastAsia="ru-RU"/>
        </w:rPr>
        <w:t>спо</w:t>
      </w:r>
      <w:proofErr w:type="spellEnd"/>
      <w:r w:rsidRPr="008266F3">
        <w:rPr>
          <w:rFonts w:ascii="Times New Roman" w:eastAsia="Times New Roman" w:hAnsi="Times New Roman" w:cs="Times New Roman"/>
          <w:bCs/>
          <w:sz w:val="24"/>
          <w:szCs w:val="24"/>
          <w:lang w:eastAsia="ru-RU"/>
        </w:rPr>
        <w:t xml:space="preserve"> / С. В. Сапунов. — </w:t>
      </w:r>
      <w:proofErr w:type="spellStart"/>
      <w:r w:rsidRPr="008266F3">
        <w:rPr>
          <w:rFonts w:ascii="Times New Roman" w:eastAsia="Times New Roman" w:hAnsi="Times New Roman" w:cs="Times New Roman"/>
          <w:bCs/>
          <w:sz w:val="24"/>
          <w:szCs w:val="24"/>
          <w:lang w:eastAsia="ru-RU"/>
        </w:rPr>
        <w:t>СанктПетербург</w:t>
      </w:r>
      <w:proofErr w:type="spellEnd"/>
      <w:r w:rsidRPr="008266F3">
        <w:rPr>
          <w:rFonts w:ascii="Times New Roman" w:eastAsia="Times New Roman" w:hAnsi="Times New Roman" w:cs="Times New Roman"/>
          <w:bCs/>
          <w:sz w:val="24"/>
          <w:szCs w:val="24"/>
          <w:lang w:eastAsia="ru-RU"/>
        </w:rPr>
        <w:t xml:space="preserve">: Лань, 2022. — 208 с. </w:t>
      </w:r>
    </w:p>
    <w:p w:rsidR="008266F3" w:rsidRPr="008266F3" w:rsidRDefault="008266F3" w:rsidP="00E26B3E">
      <w:pPr>
        <w:numPr>
          <w:ilvl w:val="3"/>
          <w:numId w:val="4"/>
        </w:numPr>
        <w:spacing w:after="0" w:line="240" w:lineRule="auto"/>
        <w:ind w:left="0" w:firstLine="709"/>
        <w:contextualSpacing/>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Черепахин, А. А. Материаловедение: учебник / А. А. Черепахин. — Москва: КУРС: ИНФРА-М, 2022. — 336 с.</w:t>
      </w:r>
    </w:p>
    <w:p w:rsidR="008266F3" w:rsidRPr="008266F3" w:rsidRDefault="008266F3" w:rsidP="008266F3">
      <w:pPr>
        <w:spacing w:after="0" w:line="276" w:lineRule="auto"/>
        <w:ind w:firstLine="709"/>
        <w:contextualSpacing/>
        <w:rPr>
          <w:rFonts w:ascii="Times New Roman" w:eastAsia="Times New Roman" w:hAnsi="Times New Roman" w:cs="Times New Roman"/>
          <w:b/>
          <w:sz w:val="24"/>
          <w:szCs w:val="24"/>
          <w:lang w:eastAsia="ru-RU"/>
        </w:rPr>
      </w:pPr>
      <w:bookmarkStart w:id="0" w:name="_GoBack"/>
      <w:bookmarkEnd w:id="0"/>
    </w:p>
    <w:p w:rsidR="008266F3" w:rsidRPr="008266F3" w:rsidRDefault="008266F3" w:rsidP="008266F3">
      <w:pPr>
        <w:spacing w:after="0" w:line="276" w:lineRule="auto"/>
        <w:ind w:firstLine="709"/>
        <w:contextualSpacing/>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 xml:space="preserve">3.2.2. Основные электронные издания </w:t>
      </w:r>
    </w:p>
    <w:p w:rsidR="008266F3" w:rsidRPr="008266F3" w:rsidRDefault="008266F3" w:rsidP="004E1CFD">
      <w:pPr>
        <w:spacing w:after="0" w:line="276" w:lineRule="auto"/>
        <w:ind w:firstLine="709"/>
        <w:contextualSpacing/>
        <w:rPr>
          <w:rFonts w:ascii="Times New Roman" w:eastAsia="Times New Roman" w:hAnsi="Times New Roman" w:cs="Times New Roman"/>
          <w:b/>
          <w:sz w:val="24"/>
          <w:szCs w:val="24"/>
          <w:lang w:eastAsia="ru-RU"/>
        </w:rPr>
      </w:pPr>
    </w:p>
    <w:p w:rsidR="008266F3" w:rsidRPr="008266F3" w:rsidRDefault="008266F3" w:rsidP="00E26B3E">
      <w:pPr>
        <w:numPr>
          <w:ilvl w:val="0"/>
          <w:numId w:val="6"/>
        </w:numPr>
        <w:spacing w:after="0" w:line="276" w:lineRule="auto"/>
        <w:ind w:left="0" w:firstLine="709"/>
        <w:contextualSpacing/>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Бондаренко, Г. Г. Материаловедение: учебник для среднего профессионального образования / Г. Г. Бондаренко, Т. А. Кабанова, В. В. Рыбалко; под редакцией Г. Г. Бондаренко. — 2-е изд. — Москва: Издательство </w:t>
      </w:r>
      <w:proofErr w:type="spellStart"/>
      <w:r w:rsidRPr="008266F3">
        <w:rPr>
          <w:rFonts w:ascii="Times New Roman" w:eastAsia="Times New Roman" w:hAnsi="Times New Roman" w:cs="Times New Roman"/>
          <w:sz w:val="24"/>
          <w:szCs w:val="24"/>
          <w:lang w:eastAsia="ru-RU"/>
        </w:rPr>
        <w:t>Юрайт</w:t>
      </w:r>
      <w:proofErr w:type="spellEnd"/>
      <w:r w:rsidRPr="008266F3">
        <w:rPr>
          <w:rFonts w:ascii="Times New Roman" w:eastAsia="Times New Roman" w:hAnsi="Times New Roman" w:cs="Times New Roman"/>
          <w:sz w:val="24"/>
          <w:szCs w:val="24"/>
          <w:lang w:eastAsia="ru-RU"/>
        </w:rPr>
        <w:t xml:space="preserve">, 2021. — 329 с. — (Профессиональное образование). — ISBN 978-5-534-08682-9. — Текст: электронный // ЭБС </w:t>
      </w:r>
      <w:proofErr w:type="spellStart"/>
      <w:r w:rsidRPr="008266F3">
        <w:rPr>
          <w:rFonts w:ascii="Times New Roman" w:eastAsia="Times New Roman" w:hAnsi="Times New Roman" w:cs="Times New Roman"/>
          <w:sz w:val="24"/>
          <w:szCs w:val="24"/>
          <w:lang w:eastAsia="ru-RU"/>
        </w:rPr>
        <w:t>Юрайт</w:t>
      </w:r>
      <w:proofErr w:type="spellEnd"/>
      <w:r w:rsidRPr="008266F3">
        <w:rPr>
          <w:rFonts w:ascii="Times New Roman" w:eastAsia="Times New Roman" w:hAnsi="Times New Roman" w:cs="Times New Roman"/>
          <w:sz w:val="24"/>
          <w:szCs w:val="24"/>
          <w:lang w:eastAsia="ru-RU"/>
        </w:rPr>
        <w:t xml:space="preserve"> [сайт]. — URL: https://urait.ru/bcode/470070</w:t>
      </w:r>
    </w:p>
    <w:p w:rsidR="008266F3" w:rsidRPr="008266F3" w:rsidRDefault="008266F3" w:rsidP="00E26B3E">
      <w:pPr>
        <w:numPr>
          <w:ilvl w:val="0"/>
          <w:numId w:val="6"/>
        </w:numPr>
        <w:spacing w:after="0" w:line="240" w:lineRule="auto"/>
        <w:ind w:left="0" w:firstLine="709"/>
        <w:contextualSpacing/>
        <w:jc w:val="both"/>
        <w:rPr>
          <w:rFonts w:ascii="Times New Roman" w:eastAsia="Calibri" w:hAnsi="Times New Roman" w:cs="Times New Roman"/>
          <w:noProof/>
          <w:sz w:val="24"/>
          <w:szCs w:val="24"/>
        </w:rPr>
      </w:pPr>
      <w:r w:rsidRPr="008266F3">
        <w:rPr>
          <w:rFonts w:ascii="Times New Roman" w:eastAsia="Times New Roman" w:hAnsi="Times New Roman" w:cs="Times New Roman"/>
          <w:noProof/>
          <w:sz w:val="24"/>
          <w:szCs w:val="24"/>
          <w:lang w:eastAsia="ru-RU"/>
        </w:rPr>
        <w:t>Дмитренко, В. П. Материаловедение в машиностроении: учебное пособие / В.П. Дмитренко, Н.Б. Мануйлова. — Москва: ИНФРА-М, 2022. — 432 с. + Доп. материалы [Электронный ресурс]. — (Среднее профессиональное образование). - ISBN 978-5-16-014356-9. - Текст: электронный. - URL: https://znanium.com/catalog/product/1855823 (дата обращения: 03.10.2022). – Режим доступа: по подписке.</w:t>
      </w:r>
    </w:p>
    <w:p w:rsidR="008266F3" w:rsidRPr="008266F3" w:rsidRDefault="008266F3" w:rsidP="00E26B3E">
      <w:pPr>
        <w:numPr>
          <w:ilvl w:val="0"/>
          <w:numId w:val="6"/>
        </w:numPr>
        <w:spacing w:after="0" w:line="240" w:lineRule="auto"/>
        <w:ind w:left="0" w:firstLine="709"/>
        <w:contextualSpacing/>
        <w:jc w:val="both"/>
        <w:rPr>
          <w:rFonts w:ascii="Times New Roman" w:eastAsia="Calibri" w:hAnsi="Times New Roman" w:cs="Times New Roman"/>
          <w:noProof/>
          <w:sz w:val="24"/>
          <w:szCs w:val="24"/>
        </w:rPr>
      </w:pPr>
      <w:r w:rsidRPr="008266F3">
        <w:rPr>
          <w:rFonts w:ascii="Times New Roman" w:eastAsia="Calibri" w:hAnsi="Times New Roman" w:cs="Times New Roman"/>
          <w:noProof/>
          <w:sz w:val="24"/>
          <w:szCs w:val="24"/>
        </w:rPr>
        <w:t xml:space="preserve">Земсков, Ю. П. Материаловедение: учебное пособие для спо / Ю. П. Земсков, Е. В. Асмолова. — Санкт-Петербург: Лань, 2020. — 228 с. — ISBN 978-5-8114-5790-8. — Текст: электронный // Лань: электронно-библиотечная система. — URL: </w:t>
      </w:r>
      <w:hyperlink r:id="rId11" w:history="1">
        <w:r w:rsidRPr="008266F3">
          <w:rPr>
            <w:rFonts w:ascii="Times New Roman" w:eastAsia="Calibri" w:hAnsi="Times New Roman" w:cs="Times New Roman"/>
            <w:bCs/>
            <w:noProof/>
            <w:sz w:val="24"/>
            <w:szCs w:val="24"/>
            <w:lang w:val="x-none"/>
          </w:rPr>
          <w:t>https://e.lanbook.com/book/152593</w:t>
        </w:r>
      </w:hyperlink>
      <w:r w:rsidRPr="008266F3">
        <w:rPr>
          <w:rFonts w:ascii="Times New Roman" w:eastAsia="Calibri" w:hAnsi="Times New Roman" w:cs="Times New Roman"/>
          <w:noProof/>
          <w:sz w:val="24"/>
          <w:szCs w:val="24"/>
        </w:rPr>
        <w:t xml:space="preserve"> (дата обращения: 28.01.2021). — Режим доступа: для авториз. пользователей.</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Кириллова, И. К. Материаловедение: учебное пособие для СПО / И. К. Кириллова, А. Я. Мельникова, В. В. Райский. — Саратов: Профобразование, Ай Пи Эр Медиа, 2018. — 127 c. — ISBN 978-5-4488-0145-7, 978-5-4486-0739-4. — Текст: электронный // Электронный ресурс цифровой образовательной среды СПО </w:t>
      </w:r>
      <w:proofErr w:type="spellStart"/>
      <w:r w:rsidRPr="008266F3">
        <w:rPr>
          <w:rFonts w:ascii="Times New Roman" w:eastAsia="Times New Roman" w:hAnsi="Times New Roman" w:cs="Times New Roman"/>
          <w:bCs/>
          <w:sz w:val="24"/>
          <w:szCs w:val="24"/>
          <w:lang w:eastAsia="ru-RU"/>
        </w:rPr>
        <w:t>PROFобразование</w:t>
      </w:r>
      <w:proofErr w:type="spellEnd"/>
      <w:r w:rsidRPr="008266F3">
        <w:rPr>
          <w:rFonts w:ascii="Times New Roman" w:eastAsia="Times New Roman" w:hAnsi="Times New Roman" w:cs="Times New Roman"/>
          <w:bCs/>
          <w:sz w:val="24"/>
          <w:szCs w:val="24"/>
          <w:lang w:eastAsia="ru-RU"/>
        </w:rPr>
        <w:t>: [сайт]. — URL: https://profspo.ru/books/73753</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noProof/>
          <w:sz w:val="24"/>
          <w:szCs w:val="24"/>
          <w:lang w:eastAsia="ru-RU"/>
        </w:rPr>
      </w:pPr>
      <w:r w:rsidRPr="008266F3">
        <w:rPr>
          <w:rFonts w:ascii="Times New Roman" w:eastAsia="Times New Roman" w:hAnsi="Times New Roman" w:cs="Times New Roman"/>
          <w:noProof/>
          <w:sz w:val="24"/>
          <w:szCs w:val="24"/>
          <w:lang w:eastAsia="ru-RU"/>
        </w:rPr>
        <w:t>Материаловедение и технология материалов. В 2 ч. Часть 1: учебник для среднего профессионального образования / Г. П. Фетисов [и др.] ; под редакцией Г. П. Фетисова. — 8-е изд., перераб. и доп. — Москва: Издательство Юрайт, 2021. — 386 с. — (Профессиональное образование). — ISBN 978-5-534-09896-9. — Текст: электронный // ЭБС Юрайт [сайт]. — URL: https://urait.ru/bcode/475384</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noProof/>
          <w:sz w:val="24"/>
          <w:szCs w:val="24"/>
          <w:lang w:eastAsia="ru-RU"/>
        </w:rPr>
      </w:pPr>
      <w:r w:rsidRPr="008266F3">
        <w:rPr>
          <w:rFonts w:ascii="Times New Roman" w:eastAsia="Times New Roman" w:hAnsi="Times New Roman" w:cs="Times New Roman"/>
          <w:noProof/>
          <w:sz w:val="24"/>
          <w:szCs w:val="24"/>
          <w:lang w:eastAsia="ru-RU"/>
        </w:rPr>
        <w:t>Материаловедение и технология материалов. В 2 ч. Часть 2: учебник для среднего профессионального образования / Г. П. Фетисов [и др.] ; под редакцией Г. П. Фетисова. — 8-е изд., перераб. и доп. — Москва: Издательство Юрайт, 2021. — 389 с. — (Профессиональное образование). — ISBN 978-5-534-09897-6. — Текст: электронный // ЭБС Юрайт [сайт]. — URL: https://urait.ru/bcode/475385</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Материаловедение: учебник для СПО / А. А. Воробьев, А. М. </w:t>
      </w:r>
      <w:proofErr w:type="spellStart"/>
      <w:r w:rsidRPr="008266F3">
        <w:rPr>
          <w:rFonts w:ascii="Times New Roman" w:eastAsia="Times New Roman" w:hAnsi="Times New Roman" w:cs="Times New Roman"/>
          <w:bCs/>
          <w:sz w:val="24"/>
          <w:szCs w:val="24"/>
          <w:lang w:eastAsia="ru-RU"/>
        </w:rPr>
        <w:t>Будюкин</w:t>
      </w:r>
      <w:proofErr w:type="spellEnd"/>
      <w:r w:rsidRPr="008266F3">
        <w:rPr>
          <w:rFonts w:ascii="Times New Roman" w:eastAsia="Times New Roman" w:hAnsi="Times New Roman" w:cs="Times New Roman"/>
          <w:bCs/>
          <w:sz w:val="24"/>
          <w:szCs w:val="24"/>
          <w:lang w:eastAsia="ru-RU"/>
        </w:rPr>
        <w:t xml:space="preserve">, В. Г. Кондратенко [и др.]. — Саратов, Москва: Профобразование, Ай Пи Ар Медиа, 2020. — 356 c. — ISBN 978-5-4488-0866-1, 978-5-4497-0618-8. — Текст: электронный // Электронный ресурс цифровой образовательной среды СПО </w:t>
      </w:r>
      <w:proofErr w:type="spellStart"/>
      <w:r w:rsidRPr="008266F3">
        <w:rPr>
          <w:rFonts w:ascii="Times New Roman" w:eastAsia="Times New Roman" w:hAnsi="Times New Roman" w:cs="Times New Roman"/>
          <w:bCs/>
          <w:sz w:val="24"/>
          <w:szCs w:val="24"/>
          <w:lang w:eastAsia="ru-RU"/>
        </w:rPr>
        <w:t>PROFобразование</w:t>
      </w:r>
      <w:proofErr w:type="spellEnd"/>
      <w:r w:rsidRPr="008266F3">
        <w:rPr>
          <w:rFonts w:ascii="Times New Roman" w:eastAsia="Times New Roman" w:hAnsi="Times New Roman" w:cs="Times New Roman"/>
          <w:bCs/>
          <w:sz w:val="24"/>
          <w:szCs w:val="24"/>
          <w:lang w:eastAsia="ru-RU"/>
        </w:rPr>
        <w:t>: [сайт]. — URL: https://profspo.ru/books/96962</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Мельников, А. Г. Материаловедение: учебное пособие для СПО / А. Г. Мельников, И. А. </w:t>
      </w:r>
      <w:proofErr w:type="spellStart"/>
      <w:r w:rsidRPr="008266F3">
        <w:rPr>
          <w:rFonts w:ascii="Times New Roman" w:eastAsia="Times New Roman" w:hAnsi="Times New Roman" w:cs="Times New Roman"/>
          <w:bCs/>
          <w:sz w:val="24"/>
          <w:szCs w:val="24"/>
          <w:lang w:eastAsia="ru-RU"/>
        </w:rPr>
        <w:t>Хворова</w:t>
      </w:r>
      <w:proofErr w:type="spellEnd"/>
      <w:r w:rsidRPr="008266F3">
        <w:rPr>
          <w:rFonts w:ascii="Times New Roman" w:eastAsia="Times New Roman" w:hAnsi="Times New Roman" w:cs="Times New Roman"/>
          <w:bCs/>
          <w:sz w:val="24"/>
          <w:szCs w:val="24"/>
          <w:lang w:eastAsia="ru-RU"/>
        </w:rPr>
        <w:t xml:space="preserve">, Е. П. Чинков. — Саратов: Профобразование, 2021. — 223 c. — ISBN 978-5-4488-0919-4. — Текст: электронный // Электронный ресурс цифровой образовательной среды СПО </w:t>
      </w:r>
      <w:proofErr w:type="spellStart"/>
      <w:r w:rsidRPr="008266F3">
        <w:rPr>
          <w:rFonts w:ascii="Times New Roman" w:eastAsia="Times New Roman" w:hAnsi="Times New Roman" w:cs="Times New Roman"/>
          <w:bCs/>
          <w:sz w:val="24"/>
          <w:szCs w:val="24"/>
          <w:lang w:eastAsia="ru-RU"/>
        </w:rPr>
        <w:t>PROFобразование</w:t>
      </w:r>
      <w:proofErr w:type="spellEnd"/>
      <w:r w:rsidRPr="008266F3">
        <w:rPr>
          <w:rFonts w:ascii="Times New Roman" w:eastAsia="Times New Roman" w:hAnsi="Times New Roman" w:cs="Times New Roman"/>
          <w:bCs/>
          <w:sz w:val="24"/>
          <w:szCs w:val="24"/>
          <w:lang w:eastAsia="ru-RU"/>
        </w:rPr>
        <w:t>: [сайт]. — URL: https://profspo.ru/books/99930</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bCs/>
          <w:sz w:val="24"/>
          <w:szCs w:val="24"/>
          <w:lang w:eastAsia="ru-RU"/>
        </w:rPr>
      </w:pPr>
      <w:proofErr w:type="spellStart"/>
      <w:r w:rsidRPr="008266F3">
        <w:rPr>
          <w:rFonts w:ascii="Times New Roman" w:eastAsia="Times New Roman" w:hAnsi="Times New Roman" w:cs="Times New Roman"/>
          <w:bCs/>
          <w:sz w:val="24"/>
          <w:szCs w:val="24"/>
          <w:lang w:eastAsia="ru-RU"/>
        </w:rPr>
        <w:t>Перинский</w:t>
      </w:r>
      <w:proofErr w:type="spellEnd"/>
      <w:r w:rsidRPr="008266F3">
        <w:rPr>
          <w:rFonts w:ascii="Times New Roman" w:eastAsia="Times New Roman" w:hAnsi="Times New Roman" w:cs="Times New Roman"/>
          <w:bCs/>
          <w:sz w:val="24"/>
          <w:szCs w:val="24"/>
          <w:lang w:eastAsia="ru-RU"/>
        </w:rPr>
        <w:t xml:space="preserve">, В. В. Материаловедение: словарь для СПО / В. В. </w:t>
      </w:r>
      <w:proofErr w:type="spellStart"/>
      <w:r w:rsidRPr="008266F3">
        <w:rPr>
          <w:rFonts w:ascii="Times New Roman" w:eastAsia="Times New Roman" w:hAnsi="Times New Roman" w:cs="Times New Roman"/>
          <w:bCs/>
          <w:sz w:val="24"/>
          <w:szCs w:val="24"/>
          <w:lang w:eastAsia="ru-RU"/>
        </w:rPr>
        <w:t>Перинский</w:t>
      </w:r>
      <w:proofErr w:type="spellEnd"/>
      <w:r w:rsidRPr="008266F3">
        <w:rPr>
          <w:rFonts w:ascii="Times New Roman" w:eastAsia="Times New Roman" w:hAnsi="Times New Roman" w:cs="Times New Roman"/>
          <w:bCs/>
          <w:sz w:val="24"/>
          <w:szCs w:val="24"/>
          <w:lang w:eastAsia="ru-RU"/>
        </w:rPr>
        <w:t xml:space="preserve">, И. В. </w:t>
      </w:r>
      <w:proofErr w:type="spellStart"/>
      <w:r w:rsidRPr="008266F3">
        <w:rPr>
          <w:rFonts w:ascii="Times New Roman" w:eastAsia="Times New Roman" w:hAnsi="Times New Roman" w:cs="Times New Roman"/>
          <w:bCs/>
          <w:sz w:val="24"/>
          <w:szCs w:val="24"/>
          <w:lang w:eastAsia="ru-RU"/>
        </w:rPr>
        <w:t>Перинская</w:t>
      </w:r>
      <w:proofErr w:type="spellEnd"/>
      <w:r w:rsidRPr="008266F3">
        <w:rPr>
          <w:rFonts w:ascii="Times New Roman" w:eastAsia="Times New Roman" w:hAnsi="Times New Roman" w:cs="Times New Roman"/>
          <w:bCs/>
          <w:sz w:val="24"/>
          <w:szCs w:val="24"/>
          <w:lang w:eastAsia="ru-RU"/>
        </w:rPr>
        <w:t xml:space="preserve">. — Саратов: Профобразование, Ай Пи Ар Медиа, 2020. — 109 c. — ISBN 978-5-4488-0736-7, 978-5-4497-0425-2. — Текст: электронный // Электронный ресурс цифровой образовательной среды СПО </w:t>
      </w:r>
      <w:proofErr w:type="spellStart"/>
      <w:r w:rsidRPr="008266F3">
        <w:rPr>
          <w:rFonts w:ascii="Times New Roman" w:eastAsia="Times New Roman" w:hAnsi="Times New Roman" w:cs="Times New Roman"/>
          <w:bCs/>
          <w:sz w:val="24"/>
          <w:szCs w:val="24"/>
          <w:lang w:eastAsia="ru-RU"/>
        </w:rPr>
        <w:t>PROFобразование</w:t>
      </w:r>
      <w:proofErr w:type="spellEnd"/>
      <w:r w:rsidRPr="008266F3">
        <w:rPr>
          <w:rFonts w:ascii="Times New Roman" w:eastAsia="Times New Roman" w:hAnsi="Times New Roman" w:cs="Times New Roman"/>
          <w:bCs/>
          <w:sz w:val="24"/>
          <w:szCs w:val="24"/>
          <w:lang w:eastAsia="ru-RU"/>
        </w:rPr>
        <w:t xml:space="preserve">: [сайт]. — URL: </w:t>
      </w:r>
      <w:hyperlink r:id="rId12" w:history="1">
        <w:r w:rsidRPr="008266F3">
          <w:rPr>
            <w:rFonts w:ascii="Times New Roman" w:eastAsia="Times New Roman" w:hAnsi="Times New Roman" w:cs="Times New Roman"/>
            <w:bCs/>
            <w:sz w:val="24"/>
            <w:szCs w:val="24"/>
            <w:lang w:val="x-none" w:eastAsia="ru-RU"/>
          </w:rPr>
          <w:t>https://profspo.ru/books/90537</w:t>
        </w:r>
      </w:hyperlink>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noProof/>
          <w:sz w:val="24"/>
          <w:szCs w:val="24"/>
          <w:lang w:eastAsia="ru-RU"/>
        </w:rPr>
      </w:pPr>
      <w:r w:rsidRPr="008266F3">
        <w:rPr>
          <w:rFonts w:ascii="Times New Roman" w:eastAsia="Times New Roman" w:hAnsi="Times New Roman" w:cs="Times New Roman"/>
          <w:noProof/>
          <w:sz w:val="24"/>
          <w:szCs w:val="24"/>
          <w:lang w:eastAsia="ru-RU"/>
        </w:rPr>
        <w:t>Плошкин, В. В. Материаловедение: учебник для среднего профессионального образования / В. В. Плошкин. — 3-е изд., перераб. и доп. — Москва: Издательство Юрайт, 2021. — 463 с. — (Профессиональное образование). — ISBN 978-5-534-02459-3. — Текст: электронный // ЭБС Юрайт [сайт]. — URL: https://urait.ru/bcode/470071</w:t>
      </w:r>
    </w:p>
    <w:p w:rsidR="008266F3" w:rsidRPr="008266F3" w:rsidRDefault="008266F3" w:rsidP="00E26B3E">
      <w:pPr>
        <w:numPr>
          <w:ilvl w:val="0"/>
          <w:numId w:val="6"/>
        </w:numPr>
        <w:spacing w:after="0" w:line="240" w:lineRule="auto"/>
        <w:ind w:left="0" w:firstLine="709"/>
        <w:contextualSpacing/>
        <w:jc w:val="both"/>
        <w:rPr>
          <w:rFonts w:ascii="Times New Roman" w:eastAsia="Calibri" w:hAnsi="Times New Roman" w:cs="Times New Roman"/>
          <w:noProof/>
          <w:sz w:val="24"/>
          <w:szCs w:val="24"/>
        </w:rPr>
      </w:pPr>
      <w:r w:rsidRPr="008266F3">
        <w:rPr>
          <w:rFonts w:ascii="Times New Roman" w:eastAsia="Calibri" w:hAnsi="Times New Roman" w:cs="Times New Roman"/>
          <w:noProof/>
          <w:sz w:val="24"/>
          <w:szCs w:val="24"/>
        </w:rPr>
        <w:t xml:space="preserve">Сапунов, С. В. Материаловедение: учебное пособие для спо / С. В. Сапунов. — Санкт-Петербург: Лань, 2020. — 208 с. — ISBN 978-5-8114-6368-8. — Текст: электронный // Лань: электронно-библиотечная система. — URL: </w:t>
      </w:r>
      <w:hyperlink r:id="rId13" w:history="1">
        <w:r w:rsidRPr="008266F3">
          <w:rPr>
            <w:rFonts w:ascii="Times New Roman" w:eastAsia="Calibri" w:hAnsi="Times New Roman" w:cs="Times New Roman"/>
            <w:bCs/>
            <w:noProof/>
            <w:sz w:val="24"/>
            <w:szCs w:val="24"/>
            <w:lang w:val="x-none"/>
          </w:rPr>
          <w:t>https://e.lanbook.com/book/151219</w:t>
        </w:r>
      </w:hyperlink>
      <w:r w:rsidRPr="008266F3">
        <w:rPr>
          <w:rFonts w:ascii="Times New Roman" w:eastAsia="Calibri" w:hAnsi="Times New Roman" w:cs="Times New Roman"/>
          <w:noProof/>
          <w:sz w:val="24"/>
          <w:szCs w:val="24"/>
        </w:rPr>
        <w:t xml:space="preserve"> (дата обращения: 28.01.2021). — Режим доступа: для авториз. пользователей.</w:t>
      </w:r>
    </w:p>
    <w:p w:rsidR="008266F3" w:rsidRPr="008266F3" w:rsidRDefault="008266F3" w:rsidP="00E26B3E">
      <w:pPr>
        <w:numPr>
          <w:ilvl w:val="0"/>
          <w:numId w:val="6"/>
        </w:numPr>
        <w:spacing w:after="0" w:line="276" w:lineRule="auto"/>
        <w:ind w:left="0" w:firstLine="709"/>
        <w:contextualSpacing/>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Сироткин, О. С. Основы современного материаловедения: учебник / О.С. Сироткин. — Москва: ИНФРА-М, 2020. — 364 с. + Доп. материалы [Электронный ресурс]. — (Среднее профессиональное образование). - ISBN 978-5-16-014909-7. - Текст: электронный. - URL: https://znanium.com/catalog/product/1010665 (дата обращения: 03.10.2022). – Режим доступа: по подписке.</w:t>
      </w:r>
    </w:p>
    <w:p w:rsidR="008266F3" w:rsidRPr="008266F3" w:rsidRDefault="008266F3" w:rsidP="00E26B3E">
      <w:pPr>
        <w:numPr>
          <w:ilvl w:val="0"/>
          <w:numId w:val="6"/>
        </w:numPr>
        <w:spacing w:after="0" w:line="276" w:lineRule="auto"/>
        <w:ind w:left="0" w:firstLine="709"/>
        <w:contextualSpacing/>
        <w:jc w:val="both"/>
        <w:rPr>
          <w:rFonts w:ascii="Times New Roman" w:eastAsia="Times New Roman" w:hAnsi="Times New Roman" w:cs="Times New Roman"/>
          <w:bCs/>
          <w:sz w:val="24"/>
          <w:szCs w:val="24"/>
          <w:lang w:eastAsia="ru-RU"/>
        </w:rPr>
      </w:pPr>
      <w:proofErr w:type="spellStart"/>
      <w:r w:rsidRPr="008266F3">
        <w:rPr>
          <w:rFonts w:ascii="Times New Roman" w:eastAsia="Times New Roman" w:hAnsi="Times New Roman" w:cs="Times New Roman"/>
          <w:bCs/>
          <w:sz w:val="24"/>
          <w:szCs w:val="24"/>
          <w:lang w:eastAsia="ru-RU"/>
        </w:rPr>
        <w:t>Стуканов</w:t>
      </w:r>
      <w:proofErr w:type="spellEnd"/>
      <w:r w:rsidRPr="008266F3">
        <w:rPr>
          <w:rFonts w:ascii="Times New Roman" w:eastAsia="Times New Roman" w:hAnsi="Times New Roman" w:cs="Times New Roman"/>
          <w:bCs/>
          <w:sz w:val="24"/>
          <w:szCs w:val="24"/>
          <w:lang w:eastAsia="ru-RU"/>
        </w:rPr>
        <w:t xml:space="preserve">, В. А. Материаловедение: учебное пособие / В.А. </w:t>
      </w:r>
      <w:proofErr w:type="spellStart"/>
      <w:r w:rsidRPr="008266F3">
        <w:rPr>
          <w:rFonts w:ascii="Times New Roman" w:eastAsia="Times New Roman" w:hAnsi="Times New Roman" w:cs="Times New Roman"/>
          <w:bCs/>
          <w:sz w:val="24"/>
          <w:szCs w:val="24"/>
          <w:lang w:eastAsia="ru-RU"/>
        </w:rPr>
        <w:t>Стуканов</w:t>
      </w:r>
      <w:proofErr w:type="spellEnd"/>
      <w:r w:rsidRPr="008266F3">
        <w:rPr>
          <w:rFonts w:ascii="Times New Roman" w:eastAsia="Times New Roman" w:hAnsi="Times New Roman" w:cs="Times New Roman"/>
          <w:bCs/>
          <w:sz w:val="24"/>
          <w:szCs w:val="24"/>
          <w:lang w:eastAsia="ru-RU"/>
        </w:rPr>
        <w:t xml:space="preserve">. — Москва: ФОРУМ: ИНФРА-М, 2022. — 368 с. — (Среднее профессиональное образование). </w:t>
      </w:r>
      <w:r w:rsidRPr="008266F3">
        <w:rPr>
          <w:rFonts w:ascii="Times New Roman" w:eastAsia="Times New Roman" w:hAnsi="Times New Roman" w:cs="Times New Roman"/>
          <w:bCs/>
          <w:sz w:val="24"/>
          <w:szCs w:val="24"/>
          <w:lang w:eastAsia="ru-RU"/>
        </w:rPr>
        <w:lastRenderedPageBreak/>
        <w:t>- ISBN 978-5-8199-0711-5. - Текст: электронный. - URL: https://znanium.com/catalog/product/1794455 (дата обращения: 03.10.2022). – Режим доступа: по подписке.</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noProof/>
          <w:sz w:val="24"/>
          <w:szCs w:val="24"/>
          <w:lang w:eastAsia="ru-RU"/>
        </w:rPr>
      </w:pPr>
      <w:r w:rsidRPr="008266F3">
        <w:rPr>
          <w:rFonts w:ascii="Times New Roman" w:eastAsia="Times New Roman" w:hAnsi="Times New Roman" w:cs="Times New Roman"/>
          <w:noProof/>
          <w:sz w:val="24"/>
          <w:szCs w:val="24"/>
          <w:lang w:eastAsia="ru-RU"/>
        </w:rPr>
        <w:t>Технология металлов и сплавов: учебное пособие для среднего профессионального образования / ответственный редактор А. П. Кушнир, В. Б. Лившиц. — Москва: Издательство Юрайт, 2020. — 310 с. — (Профессиональное образование). — ISBN 978-5-534-11111-8. — Текст: электронный // ЭБС Юрайт [сайт]. — URL: https://urait.ru/bcode/455806</w:t>
      </w:r>
    </w:p>
    <w:p w:rsidR="008266F3" w:rsidRPr="008266F3" w:rsidRDefault="008266F3" w:rsidP="00E26B3E">
      <w:pPr>
        <w:numPr>
          <w:ilvl w:val="0"/>
          <w:numId w:val="6"/>
        </w:numPr>
        <w:spacing w:after="0" w:line="240" w:lineRule="auto"/>
        <w:ind w:left="0" w:firstLine="709"/>
        <w:contextualSpacing/>
        <w:jc w:val="both"/>
        <w:rPr>
          <w:rFonts w:ascii="Times New Roman" w:eastAsia="Times New Roman" w:hAnsi="Times New Roman" w:cs="Times New Roman"/>
          <w:noProof/>
          <w:sz w:val="24"/>
          <w:szCs w:val="24"/>
          <w:lang w:eastAsia="ru-RU"/>
        </w:rPr>
      </w:pPr>
      <w:r w:rsidRPr="008266F3">
        <w:rPr>
          <w:rFonts w:ascii="Times New Roman" w:eastAsia="Times New Roman" w:hAnsi="Times New Roman" w:cs="Times New Roman"/>
          <w:noProof/>
          <w:sz w:val="24"/>
          <w:szCs w:val="24"/>
          <w:lang w:eastAsia="ru-RU"/>
        </w:rPr>
        <w:t>Черепахин, А. А. Материаловедение: учебник / А. А. Черепахин. — Москва: КУРС: ИНФРА-М, 2022. — 336 с. — (Среднее профессиональное образование). - ISBN 978-5-906923-18-9. - Текст: электронный. - URL: https://znanium.com/catalog/product/1865718 (дата обращения: 03.10.2022). – Режим доступа: по подписке.</w:t>
      </w:r>
    </w:p>
    <w:p w:rsidR="008266F3" w:rsidRPr="008266F3" w:rsidRDefault="008266F3" w:rsidP="004E1CFD">
      <w:pPr>
        <w:spacing w:after="0" w:line="240" w:lineRule="auto"/>
        <w:ind w:firstLine="709"/>
        <w:contextualSpacing/>
        <w:jc w:val="both"/>
        <w:rPr>
          <w:rFonts w:ascii="Times New Roman" w:eastAsia="Times New Roman" w:hAnsi="Times New Roman" w:cs="Times New Roman"/>
          <w:noProof/>
          <w:sz w:val="24"/>
          <w:szCs w:val="24"/>
          <w:lang w:eastAsia="ru-RU"/>
        </w:rPr>
      </w:pPr>
    </w:p>
    <w:p w:rsidR="008266F3" w:rsidRPr="008266F3" w:rsidRDefault="008266F3" w:rsidP="004E1CFD">
      <w:pPr>
        <w:spacing w:after="200" w:line="276" w:lineRule="auto"/>
        <w:ind w:firstLine="709"/>
        <w:contextualSpacing/>
        <w:jc w:val="both"/>
        <w:rPr>
          <w:rFonts w:ascii="Times New Roman" w:eastAsia="Times New Roman" w:hAnsi="Times New Roman" w:cs="Times New Roman"/>
          <w:bCs/>
          <w:sz w:val="24"/>
          <w:szCs w:val="24"/>
          <w:lang w:eastAsia="ru-RU"/>
        </w:rPr>
      </w:pPr>
    </w:p>
    <w:p w:rsidR="008266F3" w:rsidRPr="008266F3" w:rsidRDefault="008266F3" w:rsidP="004E1CFD">
      <w:pPr>
        <w:spacing w:after="200" w:line="276" w:lineRule="auto"/>
        <w:ind w:firstLine="709"/>
        <w:contextualSpacing/>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 xml:space="preserve">3.2.2. Дополнительные источники </w:t>
      </w:r>
    </w:p>
    <w:p w:rsidR="008266F3" w:rsidRPr="008266F3" w:rsidRDefault="008266F3" w:rsidP="00E26B3E">
      <w:pPr>
        <w:numPr>
          <w:ilvl w:val="0"/>
          <w:numId w:val="5"/>
        </w:numPr>
        <w:spacing w:after="0" w:line="240" w:lineRule="auto"/>
        <w:ind w:left="0" w:firstLine="709"/>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ГОСТ ЭКСПЕРТ – единая база ГОСТов РФ – URL: </w:t>
      </w:r>
      <w:hyperlink r:id="rId14" w:history="1">
        <w:r w:rsidRPr="008266F3">
          <w:rPr>
            <w:rFonts w:ascii="Times New Roman" w:eastAsia="Times New Roman" w:hAnsi="Times New Roman" w:cs="Times New Roman"/>
            <w:color w:val="0000FF"/>
            <w:sz w:val="24"/>
            <w:szCs w:val="24"/>
            <w:u w:val="single"/>
            <w:lang w:eastAsia="ru-RU"/>
          </w:rPr>
          <w:t>https://gostexpert.ru/</w:t>
        </w:r>
      </w:hyperlink>
    </w:p>
    <w:p w:rsidR="008266F3" w:rsidRPr="008266F3" w:rsidRDefault="008266F3" w:rsidP="00E26B3E">
      <w:pPr>
        <w:numPr>
          <w:ilvl w:val="0"/>
          <w:numId w:val="5"/>
        </w:numPr>
        <w:spacing w:after="0" w:line="240" w:lineRule="auto"/>
        <w:ind w:left="0" w:firstLine="709"/>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РОССТАНДАРТ - Федеральное агентство по техническому регулированию и метрологии – </w:t>
      </w:r>
      <w:r w:rsidRPr="008266F3">
        <w:rPr>
          <w:rFonts w:ascii="Times New Roman" w:eastAsia="Times New Roman" w:hAnsi="Times New Roman" w:cs="Times New Roman"/>
          <w:sz w:val="24"/>
          <w:szCs w:val="24"/>
          <w:lang w:val="en-US" w:eastAsia="ru-RU"/>
        </w:rPr>
        <w:t>URL</w:t>
      </w:r>
      <w:r w:rsidRPr="008266F3">
        <w:rPr>
          <w:rFonts w:ascii="Times New Roman" w:eastAsia="Times New Roman" w:hAnsi="Times New Roman" w:cs="Times New Roman"/>
          <w:sz w:val="24"/>
          <w:szCs w:val="24"/>
          <w:lang w:eastAsia="ru-RU"/>
        </w:rPr>
        <w:t xml:space="preserve">: </w:t>
      </w:r>
      <w:hyperlink r:id="rId15" w:history="1">
        <w:r w:rsidRPr="008266F3">
          <w:rPr>
            <w:rFonts w:ascii="Times New Roman" w:eastAsia="Times New Roman" w:hAnsi="Times New Roman" w:cs="Times New Roman"/>
            <w:color w:val="0000FF"/>
            <w:sz w:val="24"/>
            <w:szCs w:val="24"/>
            <w:u w:val="single"/>
            <w:lang w:eastAsia="ru-RU"/>
          </w:rPr>
          <w:t>https://www.rst.gov.ru/portal/gost/</w:t>
        </w:r>
      </w:hyperlink>
    </w:p>
    <w:p w:rsidR="008266F3" w:rsidRPr="008266F3" w:rsidRDefault="008266F3" w:rsidP="00E26B3E">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Cs/>
          <w:color w:val="000000"/>
          <w:sz w:val="24"/>
          <w:szCs w:val="24"/>
          <w:lang w:eastAsia="ru-RU"/>
        </w:rPr>
        <w:t xml:space="preserve">ГОСТЫ – Энергетика. Электротехнические материалы </w:t>
      </w:r>
      <w:r w:rsidRPr="008266F3">
        <w:rPr>
          <w:rFonts w:ascii="Times New Roman" w:eastAsia="Times New Roman" w:hAnsi="Times New Roman" w:cs="Times New Roman"/>
          <w:bCs/>
          <w:color w:val="000000"/>
          <w:sz w:val="24"/>
          <w:szCs w:val="24"/>
          <w:lang w:eastAsia="ru-RU"/>
        </w:rPr>
        <w:sym w:font="Symbol" w:char="F05B"/>
      </w:r>
      <w:r w:rsidRPr="008266F3">
        <w:rPr>
          <w:rFonts w:ascii="Times New Roman" w:eastAsia="Times New Roman" w:hAnsi="Times New Roman" w:cs="Times New Roman"/>
          <w:bCs/>
          <w:color w:val="000000"/>
          <w:sz w:val="24"/>
          <w:szCs w:val="24"/>
          <w:lang w:eastAsia="ru-RU"/>
        </w:rPr>
        <w:t>Электронный ресурс</w:t>
      </w:r>
      <w:r w:rsidRPr="008266F3">
        <w:rPr>
          <w:rFonts w:ascii="Times New Roman" w:eastAsia="Times New Roman" w:hAnsi="Times New Roman" w:cs="Times New Roman"/>
          <w:bCs/>
          <w:color w:val="000000"/>
          <w:sz w:val="24"/>
          <w:szCs w:val="24"/>
          <w:lang w:eastAsia="ru-RU"/>
        </w:rPr>
        <w:sym w:font="Symbol" w:char="F05D"/>
      </w:r>
      <w:r w:rsidRPr="008266F3">
        <w:rPr>
          <w:rFonts w:ascii="Times New Roman" w:eastAsia="Times New Roman" w:hAnsi="Times New Roman" w:cs="Times New Roman"/>
          <w:bCs/>
          <w:color w:val="000000"/>
          <w:sz w:val="24"/>
          <w:szCs w:val="24"/>
          <w:lang w:eastAsia="ru-RU"/>
        </w:rPr>
        <w:t xml:space="preserve">. – Режим доступа: </w:t>
      </w:r>
      <w:hyperlink r:id="rId16" w:history="1">
        <w:r w:rsidRPr="008266F3">
          <w:rPr>
            <w:rFonts w:ascii="Times New Roman" w:eastAsia="Times New Roman" w:hAnsi="Times New Roman" w:cs="Times New Roman"/>
            <w:bCs/>
            <w:color w:val="0000FF"/>
            <w:sz w:val="24"/>
            <w:szCs w:val="24"/>
            <w:u w:val="single"/>
            <w:lang w:val="en-US" w:eastAsia="ru-RU"/>
          </w:rPr>
          <w:t>http</w:t>
        </w:r>
        <w:r w:rsidRPr="008266F3">
          <w:rPr>
            <w:rFonts w:ascii="Times New Roman" w:eastAsia="Times New Roman" w:hAnsi="Times New Roman" w:cs="Times New Roman"/>
            <w:bCs/>
            <w:color w:val="0000FF"/>
            <w:sz w:val="24"/>
            <w:szCs w:val="24"/>
            <w:u w:val="single"/>
            <w:lang w:eastAsia="ru-RU"/>
          </w:rPr>
          <w:t>://</w:t>
        </w:r>
        <w:r w:rsidRPr="008266F3">
          <w:rPr>
            <w:rFonts w:ascii="Times New Roman" w:eastAsia="Times New Roman" w:hAnsi="Times New Roman" w:cs="Times New Roman"/>
            <w:bCs/>
            <w:color w:val="0000FF"/>
            <w:sz w:val="24"/>
            <w:szCs w:val="24"/>
            <w:u w:val="single"/>
            <w:lang w:val="en-US" w:eastAsia="ru-RU"/>
          </w:rPr>
          <w:t>www</w:t>
        </w:r>
        <w:r w:rsidRPr="008266F3">
          <w:rPr>
            <w:rFonts w:ascii="Times New Roman" w:eastAsia="Times New Roman" w:hAnsi="Times New Roman" w:cs="Times New Roman"/>
            <w:bCs/>
            <w:color w:val="0000FF"/>
            <w:sz w:val="24"/>
            <w:szCs w:val="24"/>
            <w:u w:val="single"/>
            <w:lang w:eastAsia="ru-RU"/>
          </w:rPr>
          <w:t>.</w:t>
        </w:r>
        <w:proofErr w:type="spellStart"/>
        <w:r w:rsidRPr="008266F3">
          <w:rPr>
            <w:rFonts w:ascii="Times New Roman" w:eastAsia="Times New Roman" w:hAnsi="Times New Roman" w:cs="Times New Roman"/>
            <w:bCs/>
            <w:color w:val="0000FF"/>
            <w:sz w:val="24"/>
            <w:szCs w:val="24"/>
            <w:u w:val="single"/>
            <w:lang w:val="en-US" w:eastAsia="ru-RU"/>
          </w:rPr>
          <w:t>ruscable</w:t>
        </w:r>
        <w:proofErr w:type="spellEnd"/>
        <w:r w:rsidRPr="008266F3">
          <w:rPr>
            <w:rFonts w:ascii="Times New Roman" w:eastAsia="Times New Roman" w:hAnsi="Times New Roman" w:cs="Times New Roman"/>
            <w:bCs/>
            <w:color w:val="0000FF"/>
            <w:sz w:val="24"/>
            <w:szCs w:val="24"/>
            <w:u w:val="single"/>
            <w:lang w:eastAsia="ru-RU"/>
          </w:rPr>
          <w:t>.</w:t>
        </w:r>
        <w:proofErr w:type="spellStart"/>
        <w:r w:rsidRPr="008266F3">
          <w:rPr>
            <w:rFonts w:ascii="Times New Roman" w:eastAsia="Times New Roman" w:hAnsi="Times New Roman" w:cs="Times New Roman"/>
            <w:bCs/>
            <w:color w:val="0000FF"/>
            <w:sz w:val="24"/>
            <w:szCs w:val="24"/>
            <w:u w:val="single"/>
            <w:lang w:val="en-US" w:eastAsia="ru-RU"/>
          </w:rPr>
          <w:t>ru</w:t>
        </w:r>
        <w:proofErr w:type="spellEnd"/>
        <w:r w:rsidRPr="008266F3">
          <w:rPr>
            <w:rFonts w:ascii="Times New Roman" w:eastAsia="Times New Roman" w:hAnsi="Times New Roman" w:cs="Times New Roman"/>
            <w:bCs/>
            <w:color w:val="0000FF"/>
            <w:sz w:val="24"/>
            <w:szCs w:val="24"/>
            <w:u w:val="single"/>
            <w:lang w:eastAsia="ru-RU"/>
          </w:rPr>
          <w:t>/</w:t>
        </w:r>
        <w:r w:rsidRPr="008266F3">
          <w:rPr>
            <w:rFonts w:ascii="Times New Roman" w:eastAsia="Times New Roman" w:hAnsi="Times New Roman" w:cs="Times New Roman"/>
            <w:bCs/>
            <w:color w:val="0000FF"/>
            <w:sz w:val="24"/>
            <w:szCs w:val="24"/>
            <w:u w:val="single"/>
            <w:lang w:val="en-US" w:eastAsia="ru-RU"/>
          </w:rPr>
          <w:t>doc</w:t>
        </w:r>
        <w:r w:rsidRPr="008266F3">
          <w:rPr>
            <w:rFonts w:ascii="Times New Roman" w:eastAsia="Times New Roman" w:hAnsi="Times New Roman" w:cs="Times New Roman"/>
            <w:bCs/>
            <w:color w:val="0000FF"/>
            <w:sz w:val="24"/>
            <w:szCs w:val="24"/>
            <w:u w:val="single"/>
            <w:lang w:eastAsia="ru-RU"/>
          </w:rPr>
          <w:t>/</w:t>
        </w:r>
        <w:proofErr w:type="spellStart"/>
        <w:r w:rsidRPr="008266F3">
          <w:rPr>
            <w:rFonts w:ascii="Times New Roman" w:eastAsia="Times New Roman" w:hAnsi="Times New Roman" w:cs="Times New Roman"/>
            <w:bCs/>
            <w:color w:val="0000FF"/>
            <w:sz w:val="24"/>
            <w:szCs w:val="24"/>
            <w:u w:val="single"/>
            <w:lang w:val="en-US" w:eastAsia="ru-RU"/>
          </w:rPr>
          <w:t>docgost</w:t>
        </w:r>
        <w:proofErr w:type="spellEnd"/>
        <w:r w:rsidRPr="008266F3">
          <w:rPr>
            <w:rFonts w:ascii="Times New Roman" w:eastAsia="Times New Roman" w:hAnsi="Times New Roman" w:cs="Times New Roman"/>
            <w:bCs/>
            <w:color w:val="0000FF"/>
            <w:sz w:val="24"/>
            <w:szCs w:val="24"/>
            <w:u w:val="single"/>
            <w:lang w:eastAsia="ru-RU"/>
          </w:rPr>
          <w:t>/</w:t>
        </w:r>
        <w:r w:rsidRPr="008266F3">
          <w:rPr>
            <w:rFonts w:ascii="Times New Roman" w:eastAsia="Times New Roman" w:hAnsi="Times New Roman" w:cs="Times New Roman"/>
            <w:bCs/>
            <w:color w:val="0000FF"/>
            <w:sz w:val="24"/>
            <w:szCs w:val="24"/>
            <w:u w:val="single"/>
            <w:lang w:val="en-US" w:eastAsia="ru-RU"/>
          </w:rPr>
          <w:t>index</w:t>
        </w:r>
        <w:r w:rsidRPr="008266F3">
          <w:rPr>
            <w:rFonts w:ascii="Times New Roman" w:eastAsia="Times New Roman" w:hAnsi="Times New Roman" w:cs="Times New Roman"/>
            <w:bCs/>
            <w:color w:val="0000FF"/>
            <w:sz w:val="24"/>
            <w:szCs w:val="24"/>
            <w:u w:val="single"/>
            <w:lang w:eastAsia="ru-RU"/>
          </w:rPr>
          <w:t>-21.</w:t>
        </w:r>
        <w:r w:rsidRPr="008266F3">
          <w:rPr>
            <w:rFonts w:ascii="Times New Roman" w:eastAsia="Times New Roman" w:hAnsi="Times New Roman" w:cs="Times New Roman"/>
            <w:bCs/>
            <w:color w:val="0000FF"/>
            <w:sz w:val="24"/>
            <w:szCs w:val="24"/>
            <w:u w:val="single"/>
            <w:lang w:val="en-US" w:eastAsia="ru-RU"/>
          </w:rPr>
          <w:t>html</w:t>
        </w:r>
      </w:hyperlink>
    </w:p>
    <w:p w:rsidR="008266F3" w:rsidRPr="008266F3" w:rsidRDefault="008266F3" w:rsidP="00E26B3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8266F3">
        <w:rPr>
          <w:rFonts w:ascii="Times New Roman" w:eastAsia="Times New Roman" w:hAnsi="Times New Roman" w:cs="Times New Roman"/>
          <w:bCs/>
          <w:color w:val="000000"/>
          <w:sz w:val="24"/>
          <w:szCs w:val="24"/>
          <w:lang w:eastAsia="ru-RU"/>
        </w:rPr>
        <w:t xml:space="preserve">Привалов Е.Е. </w:t>
      </w:r>
      <w:proofErr w:type="spellStart"/>
      <w:r w:rsidRPr="008266F3">
        <w:rPr>
          <w:rFonts w:ascii="Times New Roman" w:eastAsia="Times New Roman" w:hAnsi="Times New Roman" w:cs="Times New Roman"/>
          <w:bCs/>
          <w:color w:val="000000"/>
          <w:sz w:val="24"/>
          <w:szCs w:val="24"/>
          <w:lang w:eastAsia="ru-RU"/>
        </w:rPr>
        <w:t>Электроматериаловедение</w:t>
      </w:r>
      <w:proofErr w:type="spellEnd"/>
      <w:r w:rsidRPr="008266F3">
        <w:rPr>
          <w:rFonts w:ascii="Times New Roman" w:eastAsia="Times New Roman" w:hAnsi="Times New Roman" w:cs="Times New Roman"/>
          <w:bCs/>
          <w:color w:val="000000"/>
          <w:sz w:val="24"/>
          <w:szCs w:val="24"/>
          <w:lang w:eastAsia="ru-RU"/>
        </w:rPr>
        <w:t xml:space="preserve"> [Электронный ресурс]: учебное пособие/ Привалов Е.Е. – Ставрополь: Ставропольский государственный аграрный университет, АГРУС, 2012. – 196 c. – Режим доступа: </w:t>
      </w:r>
      <w:hyperlink r:id="rId17" w:history="1">
        <w:r w:rsidRPr="008266F3">
          <w:rPr>
            <w:rFonts w:ascii="Times New Roman" w:eastAsia="Times New Roman" w:hAnsi="Times New Roman" w:cs="Times New Roman"/>
            <w:bCs/>
            <w:color w:val="000000"/>
            <w:sz w:val="24"/>
            <w:szCs w:val="24"/>
            <w:lang w:eastAsia="ru-RU"/>
          </w:rPr>
          <w:t>http://www.iprbookshop.ru/47398.html</w:t>
        </w:r>
      </w:hyperlink>
      <w:r w:rsidRPr="008266F3">
        <w:rPr>
          <w:rFonts w:ascii="Times New Roman" w:eastAsia="Times New Roman" w:hAnsi="Times New Roman" w:cs="Times New Roman"/>
          <w:bCs/>
          <w:color w:val="000000"/>
          <w:sz w:val="24"/>
          <w:szCs w:val="24"/>
          <w:lang w:eastAsia="ru-RU"/>
        </w:rPr>
        <w:t>.</w:t>
      </w:r>
    </w:p>
    <w:p w:rsidR="008266F3" w:rsidRPr="008266F3" w:rsidRDefault="004D7B03" w:rsidP="00E26B3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М</w:t>
      </w:r>
      <w:r w:rsidR="008266F3" w:rsidRPr="008266F3">
        <w:rPr>
          <w:rFonts w:ascii="Times New Roman" w:eastAsia="Times New Roman" w:hAnsi="Times New Roman" w:cs="Times New Roman"/>
          <w:bCs/>
          <w:color w:val="000000"/>
          <w:sz w:val="24"/>
          <w:szCs w:val="24"/>
          <w:lang w:eastAsia="ru-RU"/>
        </w:rPr>
        <w:t>узылева</w:t>
      </w:r>
      <w:proofErr w:type="spellEnd"/>
      <w:r w:rsidR="008266F3" w:rsidRPr="008266F3">
        <w:rPr>
          <w:rFonts w:ascii="Times New Roman" w:eastAsia="Times New Roman" w:hAnsi="Times New Roman" w:cs="Times New Roman"/>
          <w:bCs/>
          <w:color w:val="000000"/>
          <w:sz w:val="24"/>
          <w:szCs w:val="24"/>
          <w:lang w:eastAsia="ru-RU"/>
        </w:rPr>
        <w:t xml:space="preserve"> И.В. Электротехническое и конструкционное материаловедение. Диэлектрические материалы и их применение [Электронный ресурс]: учебное пособие/ И.В. </w:t>
      </w:r>
      <w:proofErr w:type="spellStart"/>
      <w:r w:rsidR="008266F3" w:rsidRPr="008266F3">
        <w:rPr>
          <w:rFonts w:ascii="Times New Roman" w:eastAsia="Times New Roman" w:hAnsi="Times New Roman" w:cs="Times New Roman"/>
          <w:bCs/>
          <w:color w:val="000000"/>
          <w:sz w:val="24"/>
          <w:szCs w:val="24"/>
          <w:lang w:eastAsia="ru-RU"/>
        </w:rPr>
        <w:t>Музылева</w:t>
      </w:r>
      <w:proofErr w:type="spellEnd"/>
      <w:r w:rsidR="008266F3" w:rsidRPr="008266F3">
        <w:rPr>
          <w:rFonts w:ascii="Times New Roman" w:eastAsia="Times New Roman" w:hAnsi="Times New Roman" w:cs="Times New Roman"/>
          <w:bCs/>
          <w:color w:val="000000"/>
          <w:sz w:val="24"/>
          <w:szCs w:val="24"/>
          <w:lang w:eastAsia="ru-RU"/>
        </w:rPr>
        <w:t xml:space="preserve">, Т.В. </w:t>
      </w:r>
      <w:proofErr w:type="spellStart"/>
      <w:r w:rsidR="008266F3" w:rsidRPr="008266F3">
        <w:rPr>
          <w:rFonts w:ascii="Times New Roman" w:eastAsia="Times New Roman" w:hAnsi="Times New Roman" w:cs="Times New Roman"/>
          <w:bCs/>
          <w:color w:val="000000"/>
          <w:sz w:val="24"/>
          <w:szCs w:val="24"/>
          <w:lang w:eastAsia="ru-RU"/>
        </w:rPr>
        <w:t>Синюкова</w:t>
      </w:r>
      <w:proofErr w:type="spellEnd"/>
      <w:r w:rsidR="008266F3" w:rsidRPr="008266F3">
        <w:rPr>
          <w:rFonts w:ascii="Times New Roman" w:eastAsia="Times New Roman" w:hAnsi="Times New Roman" w:cs="Times New Roman"/>
          <w:bCs/>
          <w:color w:val="000000"/>
          <w:sz w:val="24"/>
          <w:szCs w:val="24"/>
          <w:lang w:eastAsia="ru-RU"/>
        </w:rPr>
        <w:t xml:space="preserve">. – Липецк: ЛГТУ, ЭБС АСВ, 2014 .– 64 c. – Режим доступа: </w:t>
      </w:r>
      <w:hyperlink r:id="rId18" w:history="1">
        <w:r w:rsidR="008266F3" w:rsidRPr="008266F3">
          <w:rPr>
            <w:rFonts w:ascii="Times New Roman" w:eastAsia="Times New Roman" w:hAnsi="Times New Roman" w:cs="Times New Roman"/>
            <w:bCs/>
            <w:color w:val="000000"/>
            <w:sz w:val="24"/>
            <w:szCs w:val="24"/>
            <w:lang w:eastAsia="ru-RU"/>
          </w:rPr>
          <w:t>http://www.iprbookshop.ru/55670.html</w:t>
        </w:r>
      </w:hyperlink>
    </w:p>
    <w:p w:rsidR="008266F3" w:rsidRPr="008266F3" w:rsidRDefault="008266F3" w:rsidP="00E26B3E">
      <w:pPr>
        <w:numPr>
          <w:ilvl w:val="0"/>
          <w:numId w:val="5"/>
        </w:numPr>
        <w:spacing w:after="0" w:line="240" w:lineRule="auto"/>
        <w:ind w:left="0" w:firstLine="709"/>
        <w:contextualSpacing/>
        <w:jc w:val="both"/>
        <w:rPr>
          <w:rFonts w:ascii="Times New Roman" w:eastAsia="Times New Roman" w:hAnsi="Times New Roman" w:cs="Times New Roman"/>
          <w:bCs/>
          <w:sz w:val="24"/>
          <w:szCs w:val="24"/>
          <w:lang w:eastAsia="ru-RU"/>
        </w:rPr>
      </w:pPr>
      <w:proofErr w:type="spellStart"/>
      <w:r w:rsidRPr="008266F3">
        <w:rPr>
          <w:rFonts w:ascii="Times New Roman" w:eastAsia="Times New Roman" w:hAnsi="Times New Roman" w:cs="Times New Roman"/>
          <w:bCs/>
          <w:color w:val="000000"/>
          <w:sz w:val="24"/>
          <w:szCs w:val="24"/>
          <w:lang w:eastAsia="ru-RU"/>
        </w:rPr>
        <w:t>Музылева</w:t>
      </w:r>
      <w:proofErr w:type="spellEnd"/>
      <w:r w:rsidRPr="008266F3">
        <w:rPr>
          <w:rFonts w:ascii="Times New Roman" w:eastAsia="Times New Roman" w:hAnsi="Times New Roman" w:cs="Times New Roman"/>
          <w:bCs/>
          <w:color w:val="000000"/>
          <w:sz w:val="24"/>
          <w:szCs w:val="24"/>
          <w:lang w:eastAsia="ru-RU"/>
        </w:rPr>
        <w:t xml:space="preserve"> И.В. Электротехническое и конструкционное материаловедение. Полупроводниковые материалы и их применение [Электронный ресурс]: учебное пособие/ И.В. </w:t>
      </w:r>
      <w:proofErr w:type="spellStart"/>
      <w:r w:rsidRPr="008266F3">
        <w:rPr>
          <w:rFonts w:ascii="Times New Roman" w:eastAsia="Times New Roman" w:hAnsi="Times New Roman" w:cs="Times New Roman"/>
          <w:bCs/>
          <w:color w:val="000000"/>
          <w:sz w:val="24"/>
          <w:szCs w:val="24"/>
          <w:lang w:eastAsia="ru-RU"/>
        </w:rPr>
        <w:t>Музылева</w:t>
      </w:r>
      <w:proofErr w:type="spellEnd"/>
      <w:r w:rsidRPr="008266F3">
        <w:rPr>
          <w:rFonts w:ascii="Times New Roman" w:eastAsia="Times New Roman" w:hAnsi="Times New Roman" w:cs="Times New Roman"/>
          <w:bCs/>
          <w:color w:val="000000"/>
          <w:sz w:val="24"/>
          <w:szCs w:val="24"/>
          <w:lang w:eastAsia="ru-RU"/>
        </w:rPr>
        <w:t xml:space="preserve"> – Липецк: ЛГТУ, ЭБС АСВ, 2014. – 79 c. – Режим доступа: </w:t>
      </w:r>
      <w:hyperlink r:id="rId19" w:history="1">
        <w:r w:rsidRPr="008266F3">
          <w:rPr>
            <w:rFonts w:ascii="Times New Roman" w:eastAsia="Times New Roman" w:hAnsi="Times New Roman" w:cs="Times New Roman"/>
            <w:bCs/>
            <w:color w:val="000000"/>
            <w:sz w:val="24"/>
            <w:szCs w:val="24"/>
            <w:lang w:eastAsia="ru-RU"/>
          </w:rPr>
          <w:t>http://www.iprbookshop.ru/55610.html</w:t>
        </w:r>
      </w:hyperlink>
    </w:p>
    <w:p w:rsidR="008266F3" w:rsidRPr="008266F3" w:rsidRDefault="008266F3" w:rsidP="008266F3">
      <w:pPr>
        <w:spacing w:after="0" w:line="240" w:lineRule="auto"/>
        <w:ind w:left="709"/>
        <w:rPr>
          <w:rFonts w:ascii="Times New Roman" w:eastAsia="Times New Roman" w:hAnsi="Times New Roman" w:cs="Times New Roman"/>
          <w:sz w:val="24"/>
          <w:szCs w:val="24"/>
          <w:lang w:eastAsia="ru-RU"/>
        </w:rPr>
      </w:pPr>
    </w:p>
    <w:p w:rsidR="00A72CDC" w:rsidRDefault="00A72C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266F3" w:rsidRPr="008266F3" w:rsidRDefault="008266F3" w:rsidP="008266F3">
      <w:pPr>
        <w:spacing w:after="200" w:line="276" w:lineRule="auto"/>
        <w:contextualSpacing/>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8266F3" w:rsidRPr="008266F3" w:rsidRDefault="008266F3" w:rsidP="008266F3">
      <w:pPr>
        <w:spacing w:after="200" w:line="276" w:lineRule="auto"/>
        <w:contextualSpacing/>
        <w:jc w:val="center"/>
        <w:rPr>
          <w:rFonts w:ascii="Times New Roman" w:eastAsia="Times New Roman" w:hAnsi="Times New Roman" w:cs="Times New Roman"/>
          <w:b/>
          <w:sz w:val="24"/>
          <w:szCs w:val="24"/>
          <w:lang w:eastAsia="ru-RU"/>
        </w:rPr>
      </w:pPr>
      <w:r w:rsidRPr="008266F3">
        <w:rPr>
          <w:rFonts w:ascii="Times New Roman" w:eastAsia="Times New Roman" w:hAnsi="Times New Roman" w:cs="Times New Roman"/>
          <w:b/>
          <w:sz w:val="24"/>
          <w:szCs w:val="24"/>
          <w:lang w:eastAsia="ru-RU"/>
        </w:rPr>
        <w:t>УЧЕБНОЙ ДИСЦИПЛИНЫ</w:t>
      </w:r>
    </w:p>
    <w:p w:rsidR="008266F3" w:rsidRPr="008266F3" w:rsidRDefault="008266F3" w:rsidP="008266F3">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2816"/>
        <w:gridCol w:w="3257"/>
      </w:tblGrid>
      <w:tr w:rsidR="008266F3" w:rsidRPr="008266F3" w:rsidTr="00833C51">
        <w:tc>
          <w:tcPr>
            <w:tcW w:w="1750" w:type="pct"/>
          </w:tcPr>
          <w:p w:rsidR="008266F3" w:rsidRPr="008266F3" w:rsidRDefault="008266F3" w:rsidP="008266F3">
            <w:pPr>
              <w:spacing w:after="0" w:line="276" w:lineRule="auto"/>
              <w:jc w:val="center"/>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Результаты обучения</w:t>
            </w:r>
          </w:p>
        </w:tc>
        <w:tc>
          <w:tcPr>
            <w:tcW w:w="1507" w:type="pct"/>
          </w:tcPr>
          <w:p w:rsidR="008266F3" w:rsidRPr="008266F3" w:rsidRDefault="008266F3" w:rsidP="008266F3">
            <w:pPr>
              <w:spacing w:after="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Критерии оценки</w:t>
            </w:r>
          </w:p>
        </w:tc>
        <w:tc>
          <w:tcPr>
            <w:tcW w:w="1743" w:type="pct"/>
          </w:tcPr>
          <w:p w:rsidR="008266F3" w:rsidRPr="008266F3" w:rsidRDefault="008266F3" w:rsidP="008266F3">
            <w:pPr>
              <w:spacing w:after="0" w:line="276" w:lineRule="auto"/>
              <w:jc w:val="center"/>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Методы оценки</w:t>
            </w:r>
          </w:p>
        </w:tc>
      </w:tr>
      <w:tr w:rsidR="008266F3" w:rsidRPr="008266F3" w:rsidTr="00833C51">
        <w:tc>
          <w:tcPr>
            <w:tcW w:w="5000" w:type="pct"/>
            <w:gridSpan w:val="3"/>
          </w:tcPr>
          <w:p w:rsidR="008266F3" w:rsidRPr="008266F3" w:rsidRDefault="008266F3" w:rsidP="008266F3">
            <w:pPr>
              <w:spacing w:after="0" w:line="276" w:lineRule="auto"/>
              <w:rPr>
                <w:rFonts w:ascii="Times New Roman" w:eastAsia="Times New Roman" w:hAnsi="Times New Roman" w:cs="Times New Roman"/>
                <w:bCs/>
                <w:iCs/>
                <w:sz w:val="24"/>
                <w:szCs w:val="24"/>
                <w:lang w:eastAsia="ru-RU"/>
              </w:rPr>
            </w:pPr>
            <w:r w:rsidRPr="008266F3">
              <w:rPr>
                <w:rFonts w:ascii="Times New Roman" w:eastAsia="Times New Roman" w:hAnsi="Times New Roman" w:cs="Times New Roman"/>
                <w:bCs/>
                <w:iCs/>
                <w:sz w:val="24"/>
                <w:szCs w:val="24"/>
                <w:lang w:eastAsia="ru-RU"/>
              </w:rPr>
              <w:t>Перечень знаний, осваиваемых в рамках дисциплины</w:t>
            </w:r>
          </w:p>
        </w:tc>
      </w:tr>
      <w:tr w:rsidR="008266F3" w:rsidRPr="008266F3" w:rsidTr="00833C51">
        <w:tc>
          <w:tcPr>
            <w:tcW w:w="1750" w:type="pct"/>
          </w:tcPr>
          <w:p w:rsidR="008266F3" w:rsidRPr="008266F3" w:rsidRDefault="008266F3" w:rsidP="008266F3">
            <w:pPr>
              <w:suppressAutoHyphens/>
              <w:spacing w:after="0" w:line="240"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актуальный профессиональный и социальный контекст, в котором приходится работать и жить;</w:t>
            </w:r>
          </w:p>
          <w:p w:rsidR="008266F3" w:rsidRPr="008266F3" w:rsidRDefault="008266F3" w:rsidP="008266F3">
            <w:pPr>
              <w:suppressAutoHyphens/>
              <w:spacing w:after="0" w:line="240"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основные источники информации и ресурсы для решения задач и проблем в профессиональном и/или социальном контексте;</w:t>
            </w:r>
          </w:p>
          <w:p w:rsidR="008266F3" w:rsidRPr="008266F3" w:rsidRDefault="008266F3" w:rsidP="008266F3">
            <w:pPr>
              <w:suppressAutoHyphens/>
              <w:spacing w:after="0" w:line="240"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аспекты личностного развития, финансовой грамотности, предпринимательской деятельности;</w:t>
            </w:r>
          </w:p>
          <w:p w:rsidR="008266F3" w:rsidRPr="008266F3" w:rsidRDefault="008266F3" w:rsidP="008266F3">
            <w:pPr>
              <w:suppressAutoHyphens/>
              <w:spacing w:after="0" w:line="240"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основные условия и правила работы в коллективе и/или команде;</w:t>
            </w:r>
          </w:p>
          <w:p w:rsidR="008266F3" w:rsidRPr="008266F3" w:rsidRDefault="008266F3" w:rsidP="008266F3">
            <w:pPr>
              <w:spacing w:before="120" w:after="0" w:line="240" w:lineRule="auto"/>
              <w:jc w:val="both"/>
              <w:rPr>
                <w:rFonts w:ascii="Times New Roman" w:eastAsia="Times New Roman" w:hAnsi="Times New Roman" w:cs="Times New Roman"/>
                <w:bCs/>
                <w:sz w:val="24"/>
                <w:szCs w:val="24"/>
                <w:lang w:eastAsia="x-none"/>
              </w:rPr>
            </w:pPr>
            <w:r w:rsidRPr="008266F3">
              <w:rPr>
                <w:rFonts w:ascii="Times New Roman" w:eastAsia="Times New Roman" w:hAnsi="Times New Roman" w:cs="Times New Roman"/>
                <w:bCs/>
                <w:sz w:val="24"/>
                <w:szCs w:val="24"/>
                <w:lang w:val="x-none" w:eastAsia="x-none"/>
              </w:rPr>
              <w:t>- особенности применения устной и письменной коммуникации с учетом социального и культурного контекста</w:t>
            </w:r>
            <w:r w:rsidRPr="008266F3">
              <w:rPr>
                <w:rFonts w:ascii="Times New Roman" w:eastAsia="Times New Roman" w:hAnsi="Times New Roman" w:cs="Times New Roman"/>
                <w:bCs/>
                <w:sz w:val="24"/>
                <w:szCs w:val="24"/>
                <w:lang w:eastAsia="x-none"/>
              </w:rPr>
              <w:t>;</w:t>
            </w:r>
          </w:p>
          <w:p w:rsidR="008266F3" w:rsidRPr="008266F3" w:rsidRDefault="008266F3" w:rsidP="008266F3">
            <w:pPr>
              <w:suppressAutoHyphens/>
              <w:spacing w:after="0" w:line="240"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правила поведения; содержание антикоррупционных стандартов;</w:t>
            </w:r>
          </w:p>
          <w:p w:rsidR="008266F3" w:rsidRPr="008266F3" w:rsidRDefault="008266F3" w:rsidP="00E26B3E">
            <w:pPr>
              <w:numPr>
                <w:ilvl w:val="0"/>
                <w:numId w:val="1"/>
              </w:numPr>
              <w:spacing w:after="0" w:line="240" w:lineRule="auto"/>
              <w:ind w:left="79" w:hanging="349"/>
              <w:contextualSpacing/>
              <w:jc w:val="both"/>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 правила чтения текстов профессиональной направленности;</w:t>
            </w:r>
          </w:p>
          <w:p w:rsidR="008266F3" w:rsidRPr="008266F3" w:rsidRDefault="008266F3" w:rsidP="008266F3">
            <w:pPr>
              <w:spacing w:before="120" w:after="0" w:line="240" w:lineRule="auto"/>
              <w:jc w:val="both"/>
              <w:rPr>
                <w:rFonts w:ascii="Times New Roman" w:eastAsia="Times New Roman" w:hAnsi="Times New Roman" w:cs="Times New Roman"/>
                <w:bCs/>
                <w:sz w:val="24"/>
                <w:szCs w:val="24"/>
                <w:lang w:eastAsia="x-none"/>
              </w:rPr>
            </w:pPr>
            <w:r w:rsidRPr="008266F3">
              <w:rPr>
                <w:rFonts w:ascii="Times New Roman" w:eastAsia="Times New Roman" w:hAnsi="Times New Roman" w:cs="Times New Roman"/>
                <w:sz w:val="24"/>
                <w:szCs w:val="24"/>
                <w:lang w:val="x-none" w:eastAsia="x-none"/>
              </w:rPr>
              <w:t>- лексический и грамматический минимум, необходимый для чтения и перевода (со словарем) профессиональной документации</w:t>
            </w:r>
            <w:r w:rsidRPr="008266F3">
              <w:rPr>
                <w:rFonts w:ascii="Times New Roman" w:eastAsia="Times New Roman" w:hAnsi="Times New Roman" w:cs="Times New Roman"/>
                <w:sz w:val="24"/>
                <w:szCs w:val="24"/>
                <w:lang w:eastAsia="x-none"/>
              </w:rPr>
              <w:t>;</w:t>
            </w:r>
          </w:p>
          <w:p w:rsidR="008266F3" w:rsidRPr="008266F3" w:rsidRDefault="008266F3" w:rsidP="008266F3">
            <w:pPr>
              <w:suppressAutoHyphens/>
              <w:spacing w:after="0" w:line="240"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область применения, методы измерения параметров и свойств материалов;</w:t>
            </w:r>
          </w:p>
          <w:p w:rsidR="008266F3" w:rsidRPr="008266F3" w:rsidRDefault="008266F3" w:rsidP="00E26B3E">
            <w:pPr>
              <w:numPr>
                <w:ilvl w:val="0"/>
                <w:numId w:val="1"/>
              </w:numPr>
              <w:spacing w:after="0" w:line="240" w:lineRule="auto"/>
              <w:ind w:left="79" w:hanging="349"/>
              <w:contextualSpacing/>
              <w:jc w:val="both"/>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 способы получения материалов с заданным комплексом свойств;</w:t>
            </w:r>
          </w:p>
          <w:p w:rsidR="008266F3" w:rsidRPr="008266F3" w:rsidRDefault="008266F3" w:rsidP="00E26B3E">
            <w:pPr>
              <w:numPr>
                <w:ilvl w:val="0"/>
                <w:numId w:val="1"/>
              </w:numPr>
              <w:spacing w:after="0" w:line="240" w:lineRule="auto"/>
              <w:ind w:left="79" w:hanging="349"/>
              <w:contextualSpacing/>
              <w:jc w:val="both"/>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lastRenderedPageBreak/>
              <w:t>- правила улучшения свойств материалов;</w:t>
            </w:r>
          </w:p>
          <w:p w:rsidR="008266F3" w:rsidRPr="008266F3" w:rsidRDefault="008266F3" w:rsidP="008266F3">
            <w:pPr>
              <w:spacing w:before="120" w:after="0" w:line="240" w:lineRule="auto"/>
              <w:jc w:val="both"/>
              <w:rPr>
                <w:rFonts w:ascii="Times New Roman" w:eastAsia="Times New Roman" w:hAnsi="Times New Roman" w:cs="Times New Roman"/>
                <w:sz w:val="24"/>
                <w:szCs w:val="24"/>
                <w:lang w:eastAsia="x-none"/>
              </w:rPr>
            </w:pPr>
            <w:r w:rsidRPr="008266F3">
              <w:rPr>
                <w:rFonts w:ascii="Times New Roman" w:eastAsia="Times New Roman" w:hAnsi="Times New Roman" w:cs="Times New Roman"/>
                <w:sz w:val="24"/>
                <w:szCs w:val="24"/>
                <w:lang w:val="x-none" w:eastAsia="x-none"/>
              </w:rPr>
              <w:t>- особенности испытания материалов</w:t>
            </w:r>
            <w:r w:rsidRPr="008266F3">
              <w:rPr>
                <w:rFonts w:ascii="Times New Roman" w:eastAsia="Times New Roman" w:hAnsi="Times New Roman" w:cs="Times New Roman"/>
                <w:sz w:val="24"/>
                <w:szCs w:val="24"/>
                <w:lang w:eastAsia="x-none"/>
              </w:rPr>
              <w:t>.</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p>
        </w:tc>
        <w:tc>
          <w:tcPr>
            <w:tcW w:w="1507" w:type="pct"/>
          </w:tcPr>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lastRenderedPageBreak/>
              <w:t>- соблюдает алгоритмы выполнения работ в профессиональной и смежной областях;</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 </w:t>
            </w:r>
            <w:proofErr w:type="gramStart"/>
            <w:r w:rsidRPr="008266F3">
              <w:rPr>
                <w:rFonts w:ascii="Times New Roman" w:eastAsia="Times New Roman" w:hAnsi="Times New Roman" w:cs="Times New Roman"/>
                <w:bCs/>
                <w:sz w:val="24"/>
                <w:szCs w:val="24"/>
                <w:lang w:eastAsia="ru-RU"/>
              </w:rPr>
              <w:t>следует  способам</w:t>
            </w:r>
            <w:proofErr w:type="gramEnd"/>
            <w:r w:rsidRPr="008266F3">
              <w:rPr>
                <w:rFonts w:ascii="Times New Roman" w:eastAsia="Times New Roman" w:hAnsi="Times New Roman" w:cs="Times New Roman"/>
                <w:bCs/>
                <w:sz w:val="24"/>
                <w:szCs w:val="24"/>
                <w:lang w:eastAsia="ru-RU"/>
              </w:rPr>
              <w:t xml:space="preserve"> использования современных средств поиска и анализа информации;</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bCs/>
                <w:sz w:val="24"/>
                <w:szCs w:val="24"/>
                <w:lang w:eastAsia="ru-RU"/>
              </w:rPr>
              <w:t>- планирует и реализовывает профессиональное и личностное развитие;</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способность выстраивать грамотные взаимоотношения в коллективе и/или команде;</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применяет устную и письменную коммуникацию на государственном языке с учетом особенностей социального и культурного контекста;</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bCs/>
                <w:sz w:val="24"/>
                <w:szCs w:val="24"/>
                <w:lang w:eastAsia="ru-RU"/>
              </w:rPr>
              <w:t>- демонстрирует осознанное поведение, знания антикоррупционных стандартов;</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 применяет правила </w:t>
            </w:r>
            <w:r w:rsidRPr="008266F3">
              <w:rPr>
                <w:rFonts w:ascii="Times New Roman" w:eastAsia="Times New Roman" w:hAnsi="Times New Roman" w:cs="Times New Roman"/>
                <w:sz w:val="24"/>
                <w:szCs w:val="24"/>
                <w:lang w:eastAsia="ru-RU"/>
              </w:rPr>
              <w:t>чтения текстов профессиональной направленности</w:t>
            </w:r>
            <w:r w:rsidRPr="008266F3">
              <w:rPr>
                <w:rFonts w:ascii="Times New Roman" w:eastAsia="Times New Roman" w:hAnsi="Times New Roman" w:cs="Times New Roman"/>
                <w:bCs/>
                <w:sz w:val="24"/>
                <w:szCs w:val="24"/>
                <w:lang w:eastAsia="ru-RU"/>
              </w:rPr>
              <w:t>;</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 демонстрирует </w:t>
            </w:r>
            <w:r w:rsidRPr="008266F3">
              <w:rPr>
                <w:rFonts w:ascii="Times New Roman" w:eastAsia="Times New Roman" w:hAnsi="Times New Roman" w:cs="Times New Roman"/>
                <w:sz w:val="24"/>
                <w:szCs w:val="24"/>
                <w:lang w:eastAsia="ru-RU"/>
              </w:rPr>
              <w:t xml:space="preserve">лексический и грамматический минимум, необходимый </w:t>
            </w:r>
            <w:r w:rsidRPr="008266F3">
              <w:rPr>
                <w:rFonts w:ascii="Times New Roman" w:eastAsia="Times New Roman" w:hAnsi="Times New Roman" w:cs="Times New Roman"/>
                <w:sz w:val="24"/>
                <w:szCs w:val="24"/>
                <w:lang w:eastAsia="ru-RU"/>
              </w:rPr>
              <w:lastRenderedPageBreak/>
              <w:t>для чтения и перевода (со словарем) профессиональной документации</w:t>
            </w:r>
            <w:r w:rsidRPr="008266F3">
              <w:rPr>
                <w:rFonts w:ascii="Times New Roman" w:eastAsia="Times New Roman" w:hAnsi="Times New Roman" w:cs="Times New Roman"/>
                <w:bCs/>
                <w:sz w:val="24"/>
                <w:szCs w:val="24"/>
                <w:lang w:eastAsia="ru-RU"/>
              </w:rPr>
              <w:t>;</w:t>
            </w: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6"/>
              <w:contextualSpacing/>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демонстрирует знания области применения, методов измерения параметров и свойств материалов, способов получения материалов с заданным комплексом свойств, правил улучшения свойств материалов, особенностей испытания материалов.</w:t>
            </w: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6"/>
              <w:contextualSpacing/>
              <w:jc w:val="both"/>
              <w:rPr>
                <w:rFonts w:ascii="Times New Roman" w:eastAsia="Times New Roman" w:hAnsi="Times New Roman" w:cs="Times New Roman"/>
                <w:sz w:val="24"/>
                <w:szCs w:val="24"/>
                <w:lang w:eastAsia="ru-RU"/>
              </w:rPr>
            </w:pP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6"/>
              <w:contextualSpacing/>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Тестирование:</w:t>
            </w: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6"/>
              <w:contextualSpacing/>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91-100 % правильных ответов оценка 5 (отлично)</w:t>
            </w: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6"/>
              <w:contextualSpacing/>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71-90 % правильных ответов оценка 4 (хорошо)</w:t>
            </w:r>
          </w:p>
          <w:p w:rsidR="008266F3" w:rsidRPr="008266F3" w:rsidRDefault="008266F3" w:rsidP="00826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6"/>
              <w:contextualSpacing/>
              <w:jc w:val="both"/>
              <w:rPr>
                <w:rFonts w:ascii="Times New Roman" w:eastAsia="Times New Roman" w:hAnsi="Times New Roman" w:cs="Times New Roman"/>
                <w:bCs/>
                <w:color w:val="FF0000"/>
                <w:sz w:val="24"/>
                <w:szCs w:val="24"/>
                <w:lang w:eastAsia="ru-RU"/>
              </w:rPr>
            </w:pPr>
            <w:r w:rsidRPr="008266F3">
              <w:rPr>
                <w:rFonts w:ascii="Times New Roman" w:eastAsia="Times New Roman" w:hAnsi="Times New Roman" w:cs="Times New Roman"/>
                <w:sz w:val="24"/>
                <w:szCs w:val="24"/>
                <w:lang w:eastAsia="ru-RU"/>
              </w:rPr>
              <w:t>61-70 % правильных ответов оценка 3 (удовлетворительно)</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bCs/>
                <w:sz w:val="24"/>
                <w:szCs w:val="24"/>
                <w:lang w:eastAsia="ru-RU"/>
              </w:rPr>
              <w:t>менее 60 % правильных ответов оценка 2 (неудовлетворительно)</w:t>
            </w:r>
          </w:p>
        </w:tc>
        <w:tc>
          <w:tcPr>
            <w:tcW w:w="1743" w:type="pct"/>
          </w:tcPr>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bCs/>
                <w:sz w:val="24"/>
                <w:szCs w:val="24"/>
                <w:lang w:eastAsia="ru-RU"/>
              </w:rPr>
              <w:lastRenderedPageBreak/>
              <w:t>Оценка решений ситуационных задач</w:t>
            </w:r>
            <w:r w:rsidRPr="008266F3">
              <w:rPr>
                <w:rFonts w:ascii="Times New Roman" w:eastAsia="Times New Roman" w:hAnsi="Times New Roman" w:cs="Times New Roman"/>
                <w:bCs/>
                <w:i/>
                <w:sz w:val="24"/>
                <w:szCs w:val="24"/>
                <w:lang w:eastAsia="ru-RU"/>
              </w:rPr>
              <w:t xml:space="preserve"> </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Контроль и наблюдение за деятельностью обучающегося</w:t>
            </w:r>
          </w:p>
          <w:p w:rsidR="008266F3" w:rsidRPr="008266F3" w:rsidRDefault="008266F3" w:rsidP="008266F3">
            <w:pPr>
              <w:spacing w:after="0" w:line="276" w:lineRule="auto"/>
              <w:jc w:val="both"/>
              <w:rPr>
                <w:rFonts w:ascii="Times New Roman" w:eastAsia="Times New Roman" w:hAnsi="Times New Roman" w:cs="Times New Roman"/>
                <w:b/>
                <w:bCs/>
                <w:sz w:val="24"/>
                <w:szCs w:val="24"/>
                <w:lang w:eastAsia="ru-RU"/>
              </w:rPr>
            </w:pPr>
          </w:p>
          <w:p w:rsidR="008266F3" w:rsidRPr="008266F3" w:rsidRDefault="008266F3" w:rsidP="008266F3">
            <w:pPr>
              <w:spacing w:after="0" w:line="276" w:lineRule="auto"/>
              <w:jc w:val="both"/>
              <w:rPr>
                <w:rFonts w:ascii="Times New Roman" w:eastAsia="Times New Roman" w:hAnsi="Times New Roman" w:cs="Times New Roman"/>
                <w:b/>
                <w:bCs/>
                <w:sz w:val="24"/>
                <w:szCs w:val="24"/>
                <w:lang w:eastAsia="ru-RU"/>
              </w:rPr>
            </w:pPr>
          </w:p>
          <w:p w:rsidR="008266F3" w:rsidRPr="008266F3" w:rsidRDefault="008266F3" w:rsidP="008266F3">
            <w:pPr>
              <w:spacing w:after="0" w:line="276" w:lineRule="auto"/>
              <w:jc w:val="both"/>
              <w:rPr>
                <w:rFonts w:ascii="Times New Roman" w:eastAsia="Times New Roman" w:hAnsi="Times New Roman" w:cs="Times New Roman"/>
                <w:b/>
                <w:bCs/>
                <w:sz w:val="24"/>
                <w:szCs w:val="24"/>
                <w:lang w:eastAsia="ru-RU"/>
              </w:rPr>
            </w:pP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Текущий контроль:</w:t>
            </w:r>
            <w:r w:rsidRPr="008266F3">
              <w:rPr>
                <w:rFonts w:ascii="Times New Roman" w:eastAsia="Times New Roman" w:hAnsi="Times New Roman" w:cs="Times New Roman"/>
                <w:sz w:val="24"/>
                <w:szCs w:val="24"/>
                <w:lang w:eastAsia="ru-RU"/>
              </w:rPr>
              <w:t xml:space="preserve"> Экспертная оценка практических и лабораторных работ, </w:t>
            </w:r>
            <w:r w:rsidRPr="008266F3">
              <w:rPr>
                <w:rFonts w:ascii="Times New Roman" w:eastAsia="Times New Roman" w:hAnsi="Times New Roman" w:cs="Times New Roman"/>
                <w:bCs/>
                <w:sz w:val="24"/>
                <w:szCs w:val="24"/>
                <w:lang w:eastAsia="ru-RU"/>
              </w:rPr>
              <w:t>фронтальная беседа, устный опрос</w:t>
            </w:r>
            <w:r w:rsidRPr="008266F3">
              <w:rPr>
                <w:rFonts w:ascii="Times New Roman" w:eastAsia="Times New Roman" w:hAnsi="Times New Roman" w:cs="Times New Roman"/>
                <w:sz w:val="24"/>
                <w:szCs w:val="24"/>
                <w:lang w:eastAsia="ru-RU"/>
              </w:rPr>
              <w:t>, тестирование</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p>
          <w:p w:rsidR="008266F3" w:rsidRPr="008266F3" w:rsidRDefault="008266F3" w:rsidP="008266F3">
            <w:pPr>
              <w:spacing w:after="0" w:line="276" w:lineRule="auto"/>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Промежуточная аттестация:</w:t>
            </w:r>
          </w:p>
          <w:p w:rsidR="008266F3" w:rsidRPr="008266F3" w:rsidRDefault="008266F3" w:rsidP="008266F3">
            <w:pPr>
              <w:spacing w:after="0" w:line="276" w:lineRule="auto"/>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bCs/>
                <w:sz w:val="24"/>
                <w:szCs w:val="24"/>
                <w:lang w:eastAsia="ru-RU"/>
              </w:rPr>
              <w:t>Экспертная оценка при сдаче зачета</w:t>
            </w:r>
          </w:p>
        </w:tc>
      </w:tr>
      <w:tr w:rsidR="008266F3" w:rsidRPr="008266F3" w:rsidTr="00833C51">
        <w:tc>
          <w:tcPr>
            <w:tcW w:w="5000" w:type="pct"/>
            <w:gridSpan w:val="3"/>
          </w:tcPr>
          <w:p w:rsidR="008266F3" w:rsidRPr="008266F3" w:rsidRDefault="008266F3" w:rsidP="008266F3">
            <w:pPr>
              <w:spacing w:after="0" w:line="276" w:lineRule="auto"/>
              <w:rPr>
                <w:rFonts w:ascii="Times New Roman" w:eastAsia="Times New Roman" w:hAnsi="Times New Roman" w:cs="Times New Roman"/>
                <w:bCs/>
                <w:iCs/>
                <w:sz w:val="24"/>
                <w:szCs w:val="24"/>
                <w:lang w:eastAsia="ru-RU"/>
              </w:rPr>
            </w:pPr>
            <w:r w:rsidRPr="008266F3">
              <w:rPr>
                <w:rFonts w:ascii="Times New Roman" w:eastAsia="Times New Roman" w:hAnsi="Times New Roman" w:cs="Times New Roman"/>
                <w:bCs/>
                <w:iCs/>
                <w:sz w:val="24"/>
                <w:szCs w:val="24"/>
                <w:lang w:eastAsia="ru-RU"/>
              </w:rPr>
              <w:lastRenderedPageBreak/>
              <w:t>Перечень умений, осваиваемых в рамках дисциплины</w:t>
            </w:r>
          </w:p>
        </w:tc>
      </w:tr>
      <w:tr w:rsidR="008266F3" w:rsidRPr="008266F3" w:rsidTr="00833C51">
        <w:trPr>
          <w:trHeight w:val="896"/>
        </w:trPr>
        <w:tc>
          <w:tcPr>
            <w:tcW w:w="1750" w:type="pct"/>
          </w:tcPr>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распознавать задачу и/или проблему в профессиональном и/или социальном контексте;</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Cs/>
                <w:sz w:val="24"/>
                <w:szCs w:val="24"/>
                <w:lang w:eastAsia="ru-RU"/>
              </w:rPr>
              <w:t xml:space="preserve"> - анализировать задачу и/или проблему и выделять ее составные части;</w:t>
            </w:r>
            <w:r w:rsidRPr="008266F3">
              <w:rPr>
                <w:rFonts w:ascii="Times New Roman" w:eastAsia="Times New Roman" w:hAnsi="Times New Roman" w:cs="Times New Roman"/>
                <w:sz w:val="24"/>
                <w:szCs w:val="24"/>
                <w:lang w:eastAsia="ru-RU"/>
              </w:rPr>
              <w:t xml:space="preserve"> </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 планировать собственное профессиональное и личностное развитие, реализовать предпринимательскую </w:t>
            </w:r>
            <w:r w:rsidRPr="008266F3">
              <w:rPr>
                <w:rFonts w:ascii="Times New Roman" w:eastAsia="Times New Roman" w:hAnsi="Times New Roman" w:cs="Times New Roman"/>
                <w:sz w:val="24"/>
                <w:szCs w:val="24"/>
                <w:lang w:eastAsia="ru-RU"/>
              </w:rPr>
              <w:lastRenderedPageBreak/>
              <w:t>деятельность, грамотно использовать знания по финансовой грамотности;</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выстраивать отношения при работе в коллективе и/или команде;</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грамотно использовать устную и письменную коммуникацию на государственном языке;</w:t>
            </w:r>
          </w:p>
          <w:p w:rsidR="008266F3" w:rsidRPr="008266F3" w:rsidRDefault="008266F3" w:rsidP="008266F3">
            <w:pPr>
              <w:suppressAutoHyphens/>
              <w:spacing w:after="0" w:line="240"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Cs/>
                <w:sz w:val="24"/>
                <w:szCs w:val="24"/>
                <w:lang w:eastAsia="ru-RU"/>
              </w:rPr>
              <w:t>- показывать осознанное поведение на основе традиционных ценностей; использовать стандарты антикоррупционного поведения;</w:t>
            </w:r>
            <w:r w:rsidRPr="008266F3">
              <w:rPr>
                <w:rFonts w:ascii="Times New Roman" w:eastAsia="Times New Roman" w:hAnsi="Times New Roman" w:cs="Times New Roman"/>
                <w:sz w:val="24"/>
                <w:szCs w:val="24"/>
                <w:lang w:eastAsia="ru-RU"/>
              </w:rPr>
              <w:t xml:space="preserve"> - пользоваться профессиональной документацией на государственном языке;</w:t>
            </w:r>
          </w:p>
          <w:p w:rsidR="008266F3" w:rsidRPr="008266F3" w:rsidRDefault="008266F3" w:rsidP="008266F3">
            <w:pPr>
              <w:spacing w:after="0" w:line="240"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 переводить (со </w:t>
            </w:r>
            <w:proofErr w:type="gramStart"/>
            <w:r w:rsidRPr="008266F3">
              <w:rPr>
                <w:rFonts w:ascii="Times New Roman" w:eastAsia="Times New Roman" w:hAnsi="Times New Roman" w:cs="Times New Roman"/>
                <w:sz w:val="24"/>
                <w:szCs w:val="24"/>
                <w:lang w:eastAsia="ru-RU"/>
              </w:rPr>
              <w:t xml:space="preserve">словарем)   </w:t>
            </w:r>
            <w:proofErr w:type="gramEnd"/>
            <w:r w:rsidRPr="008266F3">
              <w:rPr>
                <w:rFonts w:ascii="Times New Roman" w:eastAsia="Times New Roman" w:hAnsi="Times New Roman" w:cs="Times New Roman"/>
                <w:sz w:val="24"/>
                <w:szCs w:val="24"/>
                <w:lang w:eastAsia="ru-RU"/>
              </w:rPr>
              <w:t xml:space="preserve">      иностранную профессиональную документацию;</w:t>
            </w:r>
          </w:p>
          <w:p w:rsidR="008266F3" w:rsidRPr="008266F3" w:rsidRDefault="008266F3" w:rsidP="008266F3">
            <w:pPr>
              <w:spacing w:after="0" w:line="240"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распознавать и классифицировать конструкционные и сырьевые материалы по   внешнему виду, происхождению, свойствам;</w:t>
            </w:r>
          </w:p>
          <w:p w:rsidR="008266F3" w:rsidRPr="008266F3" w:rsidRDefault="008266F3" w:rsidP="008266F3">
            <w:pPr>
              <w:spacing w:after="0" w:line="240"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определять виды конструкционных материалов;</w:t>
            </w:r>
          </w:p>
          <w:p w:rsidR="008266F3" w:rsidRPr="008266F3" w:rsidRDefault="008266F3" w:rsidP="00E26B3E">
            <w:pPr>
              <w:numPr>
                <w:ilvl w:val="0"/>
                <w:numId w:val="1"/>
              </w:numPr>
              <w:spacing w:after="0" w:line="240" w:lineRule="auto"/>
              <w:ind w:left="79" w:hanging="349"/>
              <w:contextualSpacing/>
              <w:jc w:val="both"/>
              <w:rPr>
                <w:rFonts w:ascii="Times New Roman" w:eastAsia="Times New Roman" w:hAnsi="Times New Roman" w:cs="Times New Roman"/>
                <w:sz w:val="24"/>
                <w:szCs w:val="24"/>
                <w:lang w:val="x-none" w:eastAsia="x-none"/>
              </w:rPr>
            </w:pPr>
            <w:r w:rsidRPr="008266F3">
              <w:rPr>
                <w:rFonts w:ascii="Times New Roman" w:eastAsia="Times New Roman" w:hAnsi="Times New Roman" w:cs="Times New Roman"/>
                <w:sz w:val="24"/>
                <w:szCs w:val="24"/>
                <w:lang w:val="x-none" w:eastAsia="x-none"/>
              </w:rPr>
              <w:t xml:space="preserve">- проводить исследования и испытания материалов; </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sz w:val="24"/>
                <w:szCs w:val="24"/>
                <w:lang w:eastAsia="ru-RU"/>
              </w:rPr>
              <w:t>- выбирать материалы на основе анализа их свойств для конкретного применения в производстве.</w:t>
            </w:r>
          </w:p>
        </w:tc>
        <w:tc>
          <w:tcPr>
            <w:tcW w:w="1507" w:type="pct"/>
          </w:tcPr>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lastRenderedPageBreak/>
              <w:t>- демонстрация умений распознавать и решать задачу и/или проблему в профессиональном и/или социальном контексте;</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способность анализировать задачу и/или проблему и выделять ее составные части;</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bCs/>
                <w:i/>
                <w:sz w:val="24"/>
                <w:szCs w:val="24"/>
                <w:lang w:eastAsia="ru-RU"/>
              </w:rPr>
              <w:t xml:space="preserve">- </w:t>
            </w:r>
            <w:r w:rsidRPr="008266F3">
              <w:rPr>
                <w:rFonts w:ascii="Times New Roman" w:eastAsia="Times New Roman" w:hAnsi="Times New Roman" w:cs="Times New Roman"/>
                <w:bCs/>
                <w:sz w:val="24"/>
                <w:szCs w:val="24"/>
                <w:lang w:eastAsia="ru-RU"/>
              </w:rPr>
              <w:t xml:space="preserve">демонстрация умений планировать собственное </w:t>
            </w:r>
            <w:r w:rsidRPr="008266F3">
              <w:rPr>
                <w:rFonts w:ascii="Times New Roman" w:eastAsia="Times New Roman" w:hAnsi="Times New Roman" w:cs="Times New Roman"/>
                <w:bCs/>
                <w:sz w:val="24"/>
                <w:szCs w:val="24"/>
                <w:lang w:eastAsia="ru-RU"/>
              </w:rPr>
              <w:lastRenderedPageBreak/>
              <w:t xml:space="preserve">профессиональное и личностное развитие; </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умение осуществлять внешнее и внутренне взаимодействие в коллективе и команде, соблюдение норм профессиональной этики при работе в команде и коллективе;</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-умение применять правила оформления документов на государственном языке, грамотно излагать свои мысли;</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 </w:t>
            </w:r>
            <w:r w:rsidRPr="008266F3">
              <w:rPr>
                <w:rFonts w:ascii="Times New Roman" w:eastAsia="Times New Roman" w:hAnsi="Times New Roman" w:cs="Times New Roman"/>
                <w:bCs/>
                <w:sz w:val="24"/>
                <w:szCs w:val="24"/>
                <w:lang w:eastAsia="ru-RU"/>
              </w:rPr>
              <w:t xml:space="preserve">демонстрирует осознанное поведение, использует стандарты </w:t>
            </w:r>
            <w:r w:rsidRPr="008266F3">
              <w:rPr>
                <w:rFonts w:ascii="Times New Roman" w:eastAsia="Times New Roman" w:hAnsi="Times New Roman" w:cs="Times New Roman"/>
                <w:sz w:val="24"/>
                <w:szCs w:val="24"/>
                <w:lang w:eastAsia="ru-RU"/>
              </w:rPr>
              <w:t>антикоррупционного поведения;</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 демонстрация способностей переводить (со </w:t>
            </w:r>
            <w:proofErr w:type="gramStart"/>
            <w:r w:rsidRPr="008266F3">
              <w:rPr>
                <w:rFonts w:ascii="Times New Roman" w:eastAsia="Times New Roman" w:hAnsi="Times New Roman" w:cs="Times New Roman"/>
                <w:sz w:val="24"/>
                <w:szCs w:val="24"/>
                <w:lang w:eastAsia="ru-RU"/>
              </w:rPr>
              <w:t xml:space="preserve">словарем)   </w:t>
            </w:r>
            <w:proofErr w:type="gramEnd"/>
            <w:r w:rsidRPr="008266F3">
              <w:rPr>
                <w:rFonts w:ascii="Times New Roman" w:eastAsia="Times New Roman" w:hAnsi="Times New Roman" w:cs="Times New Roman"/>
                <w:sz w:val="24"/>
                <w:szCs w:val="24"/>
                <w:lang w:eastAsia="ru-RU"/>
              </w:rPr>
              <w:t xml:space="preserve">      иностранную профессиональную документацию;</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 демонстрация умений распознавать и классифицировать конструкционные и сырьевые материалы по   внешнему виду, происхождению, свойствам, </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определять виды конструкционных материалов;</w:t>
            </w:r>
          </w:p>
          <w:p w:rsidR="008266F3" w:rsidRPr="008266F3" w:rsidRDefault="008266F3" w:rsidP="008266F3">
            <w:pPr>
              <w:spacing w:after="0" w:line="276" w:lineRule="auto"/>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sz w:val="24"/>
                <w:szCs w:val="24"/>
                <w:lang w:eastAsia="ru-RU"/>
              </w:rPr>
              <w:t xml:space="preserve">- способность проводить исследования и испытания материалов, выбирать материалы на основе анализа их </w:t>
            </w:r>
            <w:r w:rsidRPr="008266F3">
              <w:rPr>
                <w:rFonts w:ascii="Times New Roman" w:eastAsia="Times New Roman" w:hAnsi="Times New Roman" w:cs="Times New Roman"/>
                <w:sz w:val="24"/>
                <w:szCs w:val="24"/>
                <w:lang w:eastAsia="ru-RU"/>
              </w:rPr>
              <w:lastRenderedPageBreak/>
              <w:t>свойств для конкретного применения в производстве.</w:t>
            </w:r>
          </w:p>
        </w:tc>
        <w:tc>
          <w:tcPr>
            <w:tcW w:w="1743" w:type="pct"/>
          </w:tcPr>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r w:rsidRPr="008266F3">
              <w:rPr>
                <w:rFonts w:ascii="Times New Roman" w:eastAsia="Times New Roman" w:hAnsi="Times New Roman" w:cs="Times New Roman"/>
                <w:bCs/>
                <w:sz w:val="24"/>
                <w:szCs w:val="24"/>
                <w:lang w:eastAsia="ru-RU"/>
              </w:rPr>
              <w:lastRenderedPageBreak/>
              <w:t>Оценка решений ситуационных задач</w:t>
            </w:r>
            <w:r w:rsidRPr="008266F3">
              <w:rPr>
                <w:rFonts w:ascii="Times New Roman" w:eastAsia="Times New Roman" w:hAnsi="Times New Roman" w:cs="Times New Roman"/>
                <w:bCs/>
                <w:i/>
                <w:sz w:val="24"/>
                <w:szCs w:val="24"/>
                <w:lang w:eastAsia="ru-RU"/>
              </w:rPr>
              <w:t xml:space="preserve"> </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Контроль и наблюдение за деятельностью обучающегося</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p>
          <w:p w:rsidR="008266F3" w:rsidRPr="008266F3" w:rsidRDefault="008266F3" w:rsidP="008266F3">
            <w:pPr>
              <w:spacing w:after="0" w:line="276" w:lineRule="auto"/>
              <w:contextualSpacing/>
              <w:jc w:val="both"/>
              <w:rPr>
                <w:rFonts w:ascii="Times New Roman" w:eastAsia="Times New Roman" w:hAnsi="Times New Roman" w:cs="Times New Roman"/>
                <w:sz w:val="24"/>
                <w:szCs w:val="24"/>
                <w:lang w:eastAsia="ru-RU"/>
              </w:rPr>
            </w:pPr>
            <w:r w:rsidRPr="008266F3">
              <w:rPr>
                <w:rFonts w:ascii="Times New Roman" w:eastAsia="Times New Roman" w:hAnsi="Times New Roman" w:cs="Times New Roman"/>
                <w:b/>
                <w:bCs/>
                <w:sz w:val="24"/>
                <w:szCs w:val="24"/>
                <w:lang w:eastAsia="ru-RU"/>
              </w:rPr>
              <w:t>Текущий контроль:</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 оценка результатов выполнения практической и </w:t>
            </w:r>
            <w:proofErr w:type="gramStart"/>
            <w:r w:rsidRPr="008266F3">
              <w:rPr>
                <w:rFonts w:ascii="Times New Roman" w:eastAsia="Times New Roman" w:hAnsi="Times New Roman" w:cs="Times New Roman"/>
                <w:bCs/>
                <w:sz w:val="24"/>
                <w:szCs w:val="24"/>
                <w:lang w:eastAsia="ru-RU"/>
              </w:rPr>
              <w:t>лабораторной  работы</w:t>
            </w:r>
            <w:proofErr w:type="gramEnd"/>
            <w:r w:rsidRPr="008266F3">
              <w:rPr>
                <w:rFonts w:ascii="Times New Roman" w:eastAsia="Times New Roman" w:hAnsi="Times New Roman" w:cs="Times New Roman"/>
                <w:bCs/>
                <w:sz w:val="24"/>
                <w:szCs w:val="24"/>
                <w:lang w:eastAsia="ru-RU"/>
              </w:rPr>
              <w:t>;</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 xml:space="preserve">- экспертное наблюдение за ходом выполнения </w:t>
            </w:r>
            <w:r w:rsidRPr="008266F3">
              <w:rPr>
                <w:rFonts w:ascii="Times New Roman" w:eastAsia="Times New Roman" w:hAnsi="Times New Roman" w:cs="Times New Roman"/>
                <w:bCs/>
                <w:sz w:val="24"/>
                <w:szCs w:val="24"/>
                <w:lang w:eastAsia="ru-RU"/>
              </w:rPr>
              <w:lastRenderedPageBreak/>
              <w:t>практической и лабораторной работы.</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p>
          <w:p w:rsidR="008266F3" w:rsidRPr="008266F3" w:rsidRDefault="008266F3" w:rsidP="008266F3">
            <w:pPr>
              <w:spacing w:after="0" w:line="276" w:lineRule="auto"/>
              <w:contextualSpacing/>
              <w:jc w:val="both"/>
              <w:rPr>
                <w:rFonts w:ascii="Times New Roman" w:eastAsia="Times New Roman" w:hAnsi="Times New Roman" w:cs="Times New Roman"/>
                <w:b/>
                <w:bCs/>
                <w:sz w:val="24"/>
                <w:szCs w:val="24"/>
                <w:lang w:eastAsia="ru-RU"/>
              </w:rPr>
            </w:pPr>
            <w:r w:rsidRPr="008266F3">
              <w:rPr>
                <w:rFonts w:ascii="Times New Roman" w:eastAsia="Times New Roman" w:hAnsi="Times New Roman" w:cs="Times New Roman"/>
                <w:b/>
                <w:bCs/>
                <w:sz w:val="24"/>
                <w:szCs w:val="24"/>
                <w:lang w:eastAsia="ru-RU"/>
              </w:rPr>
              <w:t>Промежуточная аттестация:</w:t>
            </w:r>
          </w:p>
          <w:p w:rsidR="008266F3" w:rsidRPr="008266F3" w:rsidRDefault="008266F3" w:rsidP="008266F3">
            <w:pPr>
              <w:spacing w:after="0" w:line="276" w:lineRule="auto"/>
              <w:jc w:val="both"/>
              <w:rPr>
                <w:rFonts w:ascii="Times New Roman" w:eastAsia="Times New Roman" w:hAnsi="Times New Roman" w:cs="Times New Roman"/>
                <w:bCs/>
                <w:sz w:val="24"/>
                <w:szCs w:val="24"/>
                <w:lang w:eastAsia="ru-RU"/>
              </w:rPr>
            </w:pPr>
            <w:r w:rsidRPr="008266F3">
              <w:rPr>
                <w:rFonts w:ascii="Times New Roman" w:eastAsia="Times New Roman" w:hAnsi="Times New Roman" w:cs="Times New Roman"/>
                <w:bCs/>
                <w:sz w:val="24"/>
                <w:szCs w:val="24"/>
                <w:lang w:eastAsia="ru-RU"/>
              </w:rPr>
              <w:t>Экспертная оценка при сдаче зачета</w:t>
            </w:r>
          </w:p>
          <w:p w:rsidR="008266F3" w:rsidRPr="008266F3" w:rsidRDefault="008266F3" w:rsidP="008266F3">
            <w:pPr>
              <w:spacing w:after="0" w:line="276" w:lineRule="auto"/>
              <w:jc w:val="both"/>
              <w:rPr>
                <w:rFonts w:ascii="Times New Roman" w:eastAsia="Times New Roman" w:hAnsi="Times New Roman" w:cs="Times New Roman"/>
                <w:bCs/>
                <w:i/>
                <w:sz w:val="24"/>
                <w:szCs w:val="24"/>
                <w:lang w:eastAsia="ru-RU"/>
              </w:rPr>
            </w:pPr>
          </w:p>
        </w:tc>
      </w:tr>
    </w:tbl>
    <w:p w:rsidR="008266F3" w:rsidRPr="008266F3" w:rsidRDefault="008266F3" w:rsidP="008266F3">
      <w:pPr>
        <w:spacing w:after="200" w:line="276" w:lineRule="auto"/>
        <w:contextualSpacing/>
        <w:jc w:val="center"/>
        <w:rPr>
          <w:rFonts w:ascii="Times New Roman" w:eastAsia="Times New Roman" w:hAnsi="Times New Roman" w:cs="Times New Roman"/>
          <w:b/>
          <w:sz w:val="24"/>
          <w:szCs w:val="24"/>
          <w:lang w:eastAsia="ru-RU"/>
        </w:rPr>
      </w:pPr>
    </w:p>
    <w:p w:rsidR="008266F3" w:rsidRPr="008266F3" w:rsidRDefault="008266F3" w:rsidP="008266F3">
      <w:pPr>
        <w:spacing w:after="200" w:line="276" w:lineRule="auto"/>
        <w:contextualSpacing/>
        <w:jc w:val="center"/>
        <w:rPr>
          <w:rFonts w:ascii="Times New Roman" w:eastAsia="Times New Roman" w:hAnsi="Times New Roman" w:cs="Times New Roman"/>
          <w:b/>
          <w:sz w:val="24"/>
          <w:szCs w:val="24"/>
          <w:lang w:eastAsia="ru-RU"/>
        </w:rPr>
      </w:pPr>
    </w:p>
    <w:p w:rsidR="008266F3" w:rsidRPr="008266F3" w:rsidRDefault="008266F3" w:rsidP="008266F3">
      <w:pPr>
        <w:spacing w:after="200" w:line="276" w:lineRule="auto"/>
        <w:contextualSpacing/>
        <w:jc w:val="center"/>
        <w:rPr>
          <w:rFonts w:ascii="Times New Roman" w:eastAsia="Times New Roman" w:hAnsi="Times New Roman" w:cs="Times New Roman"/>
          <w:b/>
          <w:sz w:val="24"/>
          <w:szCs w:val="24"/>
          <w:lang w:eastAsia="ru-RU"/>
        </w:rPr>
      </w:pPr>
    </w:p>
    <w:p w:rsidR="008266F3" w:rsidRPr="00C2666D" w:rsidRDefault="008266F3" w:rsidP="00C2666D">
      <w:pPr>
        <w:spacing w:after="0" w:line="240" w:lineRule="auto"/>
        <w:jc w:val="both"/>
        <w:rPr>
          <w:rFonts w:ascii="Times New Roman" w:eastAsia="Times New Roman" w:hAnsi="Times New Roman" w:cs="Times New Roman"/>
          <w:sz w:val="24"/>
          <w:szCs w:val="24"/>
          <w:lang w:eastAsia="ru-RU"/>
        </w:rPr>
      </w:pPr>
    </w:p>
    <w:sectPr w:rsidR="008266F3" w:rsidRPr="00C2666D" w:rsidSect="008266F3">
      <w:type w:val="continuous"/>
      <w:pgSz w:w="11906" w:h="16838"/>
      <w:pgMar w:top="1134" w:right="851" w:bottom="1134" w:left="1701"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BD6" w:rsidRDefault="001E6BD6" w:rsidP="001E6BD6">
      <w:pPr>
        <w:spacing w:after="0" w:line="240" w:lineRule="auto"/>
      </w:pPr>
      <w:r>
        <w:separator/>
      </w:r>
    </w:p>
  </w:endnote>
  <w:endnote w:type="continuationSeparator" w:id="0">
    <w:p w:rsidR="001E6BD6" w:rsidRDefault="001E6BD6" w:rsidP="001E6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pitch w:val="variable"/>
    <w:sig w:usb0="00002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choolBookSanPin">
    <w:altName w:val="Cambria"/>
    <w:panose1 w:val="00000000000000000000"/>
    <w:charset w:val="00"/>
    <w:family w:val="roman"/>
    <w:notTrueType/>
    <w:pitch w:val="variable"/>
    <w:sig w:usb0="00000003" w:usb1="00000000" w:usb2="00000000" w:usb3="00000000" w:csb0="00000001" w:csb1="00000000"/>
  </w:font>
  <w:font w:name="ArialMT">
    <w:altName w:val="Yu Gothic UI"/>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01" w:type="dxa"/>
      <w:jc w:val="center"/>
      <w:tblBorders>
        <w:top w:val="single" w:sz="12" w:space="0" w:color="auto"/>
      </w:tblBorders>
      <w:tblLayout w:type="fixed"/>
      <w:tblLook w:val="04A0" w:firstRow="1" w:lastRow="0" w:firstColumn="1" w:lastColumn="0" w:noHBand="0" w:noVBand="1"/>
    </w:tblPr>
    <w:tblGrid>
      <w:gridCol w:w="2958"/>
      <w:gridCol w:w="4875"/>
      <w:gridCol w:w="2268"/>
    </w:tblGrid>
    <w:tr w:rsidR="00C4618C" w:rsidRPr="00D33EC9" w:rsidTr="009B26ED">
      <w:trPr>
        <w:trHeight w:val="624"/>
        <w:jc w:val="center"/>
      </w:trPr>
      <w:tc>
        <w:tcPr>
          <w:tcW w:w="2958" w:type="dxa"/>
          <w:shd w:val="clear" w:color="auto" w:fill="auto"/>
          <w:vAlign w:val="bottom"/>
        </w:tcPr>
        <w:p w:rsidR="00C4618C" w:rsidRPr="00D33EC9" w:rsidRDefault="00C4618C" w:rsidP="00C4618C">
          <w:pPr>
            <w:spacing w:after="0" w:line="240" w:lineRule="auto"/>
            <w:rPr>
              <w:rFonts w:ascii="Times New Roman" w:eastAsia="Times New Roman" w:hAnsi="Times New Roman" w:cs="Times New Roman"/>
              <w:b/>
              <w:sz w:val="24"/>
              <w:szCs w:val="24"/>
              <w:lang w:eastAsia="ru-RU"/>
            </w:rPr>
          </w:pPr>
          <w:r w:rsidRPr="00D33EC9">
            <w:rPr>
              <w:rFonts w:ascii="Times New Roman" w:eastAsia="Times New Roman" w:hAnsi="Times New Roman" w:cs="Times New Roman"/>
              <w:b/>
              <w:sz w:val="24"/>
              <w:szCs w:val="24"/>
              <w:lang w:eastAsia="ru-RU"/>
            </w:rPr>
            <w:t>ГАПОУ МО «ПЭК»</w:t>
          </w:r>
        </w:p>
      </w:tc>
      <w:tc>
        <w:tcPr>
          <w:tcW w:w="4875" w:type="dxa"/>
          <w:shd w:val="clear" w:color="auto" w:fill="auto"/>
          <w:vAlign w:val="bottom"/>
        </w:tcPr>
        <w:p w:rsidR="00C4618C" w:rsidRPr="00D33EC9" w:rsidRDefault="00C4618C" w:rsidP="00C4618C">
          <w:pPr>
            <w:tabs>
              <w:tab w:val="right" w:pos="9355"/>
            </w:tabs>
            <w:spacing w:after="0" w:line="240" w:lineRule="auto"/>
            <w:jc w:val="center"/>
            <w:rPr>
              <w:rFonts w:ascii="Times New Roman" w:eastAsia="Times New Roman" w:hAnsi="Times New Roman" w:cs="Times New Roman"/>
              <w:b/>
              <w:sz w:val="24"/>
              <w:szCs w:val="24"/>
              <w:lang w:eastAsia="ru-RU"/>
            </w:rPr>
          </w:pPr>
          <w:hyperlink r:id="rId1" w:history="1">
            <w:r w:rsidRPr="00D33EC9">
              <w:rPr>
                <w:rFonts w:ascii="Times New Roman" w:eastAsia="Times New Roman" w:hAnsi="Times New Roman" w:cs="Times New Roman"/>
                <w:b/>
                <w:color w:val="0000FF"/>
                <w:sz w:val="24"/>
                <w:szCs w:val="24"/>
                <w:u w:val="single"/>
                <w:lang w:val="en-US" w:eastAsia="ru-RU"/>
              </w:rPr>
              <w:t>http</w:t>
            </w:r>
            <w:r w:rsidRPr="00D33EC9">
              <w:rPr>
                <w:rFonts w:ascii="Times New Roman" w:eastAsia="Times New Roman" w:hAnsi="Times New Roman" w:cs="Times New Roman"/>
                <w:b/>
                <w:color w:val="0000FF"/>
                <w:sz w:val="24"/>
                <w:szCs w:val="24"/>
                <w:u w:val="single"/>
                <w:lang w:eastAsia="ru-RU"/>
              </w:rPr>
              <w:t>://</w:t>
            </w:r>
            <w:proofErr w:type="spellStart"/>
            <w:r w:rsidRPr="00D33EC9">
              <w:rPr>
                <w:rFonts w:ascii="Times New Roman" w:eastAsia="Times New Roman" w:hAnsi="Times New Roman" w:cs="Times New Roman"/>
                <w:b/>
                <w:color w:val="0000FF"/>
                <w:sz w:val="24"/>
                <w:szCs w:val="24"/>
                <w:u w:val="single"/>
                <w:lang w:val="en-US" w:eastAsia="ru-RU"/>
              </w:rPr>
              <w:t>mypek</w:t>
            </w:r>
            <w:proofErr w:type="spellEnd"/>
            <w:r w:rsidRPr="00D33EC9">
              <w:rPr>
                <w:rFonts w:ascii="Times New Roman" w:eastAsia="Times New Roman" w:hAnsi="Times New Roman" w:cs="Times New Roman"/>
                <w:b/>
                <w:color w:val="0000FF"/>
                <w:sz w:val="24"/>
                <w:szCs w:val="24"/>
                <w:u w:val="single"/>
                <w:lang w:eastAsia="ru-RU"/>
              </w:rPr>
              <w:t>.</w:t>
            </w:r>
            <w:proofErr w:type="spellStart"/>
            <w:r w:rsidRPr="00D33EC9">
              <w:rPr>
                <w:rFonts w:ascii="Times New Roman" w:eastAsia="Times New Roman" w:hAnsi="Times New Roman" w:cs="Times New Roman"/>
                <w:b/>
                <w:color w:val="0000FF"/>
                <w:sz w:val="24"/>
                <w:szCs w:val="24"/>
                <w:u w:val="single"/>
                <w:lang w:val="en-US" w:eastAsia="ru-RU"/>
              </w:rPr>
              <w:t>ru</w:t>
            </w:r>
            <w:proofErr w:type="spellEnd"/>
          </w:hyperlink>
        </w:p>
      </w:tc>
      <w:tc>
        <w:tcPr>
          <w:tcW w:w="2268" w:type="dxa"/>
          <w:shd w:val="clear" w:color="auto" w:fill="auto"/>
          <w:vAlign w:val="bottom"/>
        </w:tcPr>
        <w:p w:rsidR="00C4618C" w:rsidRPr="00D33EC9" w:rsidRDefault="00C4618C" w:rsidP="00C4618C">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D33EC9">
            <w:rPr>
              <w:rFonts w:ascii="Times New Roman" w:eastAsia="Times New Roman" w:hAnsi="Times New Roman" w:cs="Times New Roman"/>
              <w:sz w:val="24"/>
              <w:szCs w:val="24"/>
              <w:lang w:eastAsia="ru-RU"/>
            </w:rPr>
            <w:t xml:space="preserve">Страница </w:t>
          </w:r>
          <w:r w:rsidRPr="00D33EC9">
            <w:rPr>
              <w:rFonts w:ascii="Times New Roman" w:eastAsia="Times New Roman" w:hAnsi="Times New Roman" w:cs="Times New Roman"/>
              <w:bCs/>
              <w:sz w:val="24"/>
              <w:szCs w:val="24"/>
              <w:lang w:eastAsia="ru-RU"/>
            </w:rPr>
            <w:fldChar w:fldCharType="begin"/>
          </w:r>
          <w:r w:rsidRPr="00D33EC9">
            <w:rPr>
              <w:rFonts w:ascii="Times New Roman" w:eastAsia="Times New Roman" w:hAnsi="Times New Roman" w:cs="Times New Roman"/>
              <w:bCs/>
              <w:sz w:val="24"/>
              <w:szCs w:val="24"/>
              <w:lang w:eastAsia="ru-RU"/>
            </w:rPr>
            <w:instrText>PAGE</w:instrText>
          </w:r>
          <w:r w:rsidRPr="00D33EC9">
            <w:rPr>
              <w:rFonts w:ascii="Times New Roman" w:eastAsia="Times New Roman" w:hAnsi="Times New Roman" w:cs="Times New Roman"/>
              <w:bCs/>
              <w:sz w:val="24"/>
              <w:szCs w:val="24"/>
              <w:lang w:eastAsia="ru-RU"/>
            </w:rPr>
            <w:fldChar w:fldCharType="separate"/>
          </w:r>
          <w:r w:rsidR="003E5CF3">
            <w:rPr>
              <w:rFonts w:ascii="Times New Roman" w:eastAsia="Times New Roman" w:hAnsi="Times New Roman" w:cs="Times New Roman"/>
              <w:bCs/>
              <w:noProof/>
              <w:sz w:val="24"/>
              <w:szCs w:val="24"/>
              <w:lang w:eastAsia="ru-RU"/>
            </w:rPr>
            <w:t>14</w:t>
          </w:r>
          <w:r w:rsidRPr="00D33EC9">
            <w:rPr>
              <w:rFonts w:ascii="Times New Roman" w:eastAsia="Times New Roman" w:hAnsi="Times New Roman" w:cs="Times New Roman"/>
              <w:bCs/>
              <w:sz w:val="24"/>
              <w:szCs w:val="24"/>
              <w:lang w:eastAsia="ru-RU"/>
            </w:rPr>
            <w:fldChar w:fldCharType="end"/>
          </w:r>
          <w:r w:rsidRPr="00D33EC9">
            <w:rPr>
              <w:rFonts w:ascii="Times New Roman" w:eastAsia="Times New Roman" w:hAnsi="Times New Roman" w:cs="Times New Roman"/>
              <w:sz w:val="24"/>
              <w:szCs w:val="24"/>
              <w:lang w:eastAsia="ru-RU"/>
            </w:rPr>
            <w:t xml:space="preserve"> из </w:t>
          </w:r>
          <w:r w:rsidRPr="00D33EC9">
            <w:rPr>
              <w:rFonts w:ascii="Times New Roman" w:eastAsia="Times New Roman" w:hAnsi="Times New Roman" w:cs="Times New Roman"/>
              <w:bCs/>
              <w:sz w:val="24"/>
              <w:szCs w:val="24"/>
              <w:lang w:eastAsia="ru-RU"/>
            </w:rPr>
            <w:fldChar w:fldCharType="begin"/>
          </w:r>
          <w:r w:rsidRPr="00D33EC9">
            <w:rPr>
              <w:rFonts w:ascii="Times New Roman" w:eastAsia="Times New Roman" w:hAnsi="Times New Roman" w:cs="Times New Roman"/>
              <w:bCs/>
              <w:sz w:val="24"/>
              <w:szCs w:val="24"/>
              <w:lang w:eastAsia="ru-RU"/>
            </w:rPr>
            <w:instrText>NUMPAGES</w:instrText>
          </w:r>
          <w:r w:rsidRPr="00D33EC9">
            <w:rPr>
              <w:rFonts w:ascii="Times New Roman" w:eastAsia="Times New Roman" w:hAnsi="Times New Roman" w:cs="Times New Roman"/>
              <w:bCs/>
              <w:sz w:val="24"/>
              <w:szCs w:val="24"/>
              <w:lang w:eastAsia="ru-RU"/>
            </w:rPr>
            <w:fldChar w:fldCharType="separate"/>
          </w:r>
          <w:r w:rsidR="003E5CF3">
            <w:rPr>
              <w:rFonts w:ascii="Times New Roman" w:eastAsia="Times New Roman" w:hAnsi="Times New Roman" w:cs="Times New Roman"/>
              <w:bCs/>
              <w:noProof/>
              <w:sz w:val="24"/>
              <w:szCs w:val="24"/>
              <w:lang w:eastAsia="ru-RU"/>
            </w:rPr>
            <w:t>19</w:t>
          </w:r>
          <w:r w:rsidRPr="00D33EC9">
            <w:rPr>
              <w:rFonts w:ascii="Times New Roman" w:eastAsia="Times New Roman" w:hAnsi="Times New Roman" w:cs="Times New Roman"/>
              <w:bCs/>
              <w:sz w:val="24"/>
              <w:szCs w:val="24"/>
              <w:lang w:eastAsia="ru-RU"/>
            </w:rPr>
            <w:fldChar w:fldCharType="end"/>
          </w:r>
        </w:p>
      </w:tc>
    </w:tr>
  </w:tbl>
  <w:p w:rsidR="001205CF" w:rsidRDefault="001205C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CF" w:rsidRPr="001205CF" w:rsidRDefault="001205CF" w:rsidP="001205CF">
    <w:pPr>
      <w:autoSpaceDE w:val="0"/>
      <w:autoSpaceDN w:val="0"/>
      <w:adjustRightInd w:val="0"/>
      <w:spacing w:after="0" w:line="240" w:lineRule="auto"/>
      <w:jc w:val="center"/>
      <w:rPr>
        <w:rFonts w:ascii="Times New Roman" w:eastAsia="Calibri" w:hAnsi="Times New Roman" w:cs="Times New Roman"/>
        <w:sz w:val="26"/>
        <w:szCs w:val="26"/>
        <w:lang w:eastAsia="ru-RU"/>
      </w:rPr>
    </w:pPr>
    <w:hyperlink r:id="rId1" w:history="1">
      <w:r w:rsidRPr="001205CF">
        <w:rPr>
          <w:rFonts w:ascii="Times New Roman" w:eastAsia="Calibri" w:hAnsi="Times New Roman" w:cs="Times New Roman"/>
          <w:b/>
          <w:sz w:val="26"/>
          <w:szCs w:val="26"/>
          <w:u w:val="single"/>
          <w:lang w:val="en-US" w:eastAsia="ru-RU"/>
        </w:rPr>
        <w:t>http</w:t>
      </w:r>
      <w:r w:rsidRPr="001205CF">
        <w:rPr>
          <w:rFonts w:ascii="Times New Roman" w:eastAsia="Calibri" w:hAnsi="Times New Roman" w:cs="Times New Roman"/>
          <w:b/>
          <w:sz w:val="26"/>
          <w:szCs w:val="26"/>
          <w:u w:val="single"/>
          <w:lang w:eastAsia="ru-RU"/>
        </w:rPr>
        <w:t>://</w:t>
      </w:r>
      <w:proofErr w:type="spellStart"/>
      <w:r w:rsidRPr="001205CF">
        <w:rPr>
          <w:rFonts w:ascii="Times New Roman" w:eastAsia="Calibri" w:hAnsi="Times New Roman" w:cs="Times New Roman"/>
          <w:b/>
          <w:sz w:val="26"/>
          <w:szCs w:val="26"/>
          <w:u w:val="single"/>
          <w:lang w:val="en-US" w:eastAsia="ru-RU"/>
        </w:rPr>
        <w:t>mypek</w:t>
      </w:r>
      <w:proofErr w:type="spellEnd"/>
      <w:r w:rsidRPr="001205CF">
        <w:rPr>
          <w:rFonts w:ascii="Times New Roman" w:eastAsia="Calibri" w:hAnsi="Times New Roman" w:cs="Times New Roman"/>
          <w:b/>
          <w:sz w:val="26"/>
          <w:szCs w:val="26"/>
          <w:u w:val="single"/>
          <w:lang w:eastAsia="ru-RU"/>
        </w:rPr>
        <w:t>.</w:t>
      </w:r>
      <w:proofErr w:type="spellStart"/>
      <w:r w:rsidRPr="001205CF">
        <w:rPr>
          <w:rFonts w:ascii="Times New Roman" w:eastAsia="Calibri" w:hAnsi="Times New Roman" w:cs="Times New Roman"/>
          <w:b/>
          <w:sz w:val="26"/>
          <w:szCs w:val="26"/>
          <w:u w:val="single"/>
          <w:lang w:val="en-US" w:eastAsia="ru-RU"/>
        </w:rPr>
        <w:t>ru</w:t>
      </w:r>
      <w:proofErr w:type="spellEnd"/>
    </w:hyperlink>
  </w:p>
  <w:p w:rsidR="001205CF" w:rsidRDefault="001205C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BD6" w:rsidRDefault="001E6BD6" w:rsidP="001E6BD6">
      <w:pPr>
        <w:spacing w:after="0" w:line="240" w:lineRule="auto"/>
      </w:pPr>
      <w:r>
        <w:separator/>
      </w:r>
    </w:p>
  </w:footnote>
  <w:footnote w:type="continuationSeparator" w:id="0">
    <w:p w:rsidR="001E6BD6" w:rsidRDefault="001E6BD6" w:rsidP="001E6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CF" w:rsidRPr="00250736" w:rsidRDefault="001205CF" w:rsidP="001205CF">
    <w:pPr>
      <w:spacing w:after="0" w:line="240" w:lineRule="auto"/>
      <w:jc w:val="center"/>
      <w:rPr>
        <w:rFonts w:ascii="Times New Roman" w:eastAsia="Times New Roman" w:hAnsi="Times New Roman" w:cs="Times New Roman"/>
        <w:b/>
        <w:sz w:val="18"/>
        <w:szCs w:val="18"/>
        <w:lang w:eastAsia="ru-RU"/>
      </w:rPr>
    </w:pPr>
    <w:r w:rsidRPr="0044034B">
      <w:rPr>
        <w:rFonts w:ascii="Times New Roman" w:eastAsia="Times New Roman" w:hAnsi="Times New Roman" w:cs="Times New Roman"/>
        <w:sz w:val="18"/>
        <w:szCs w:val="18"/>
        <w:lang w:eastAsia="ru-RU"/>
      </w:rPr>
      <w:t xml:space="preserve">Рабочая </w:t>
    </w:r>
    <w:proofErr w:type="gramStart"/>
    <w:r w:rsidRPr="0044034B">
      <w:rPr>
        <w:rFonts w:ascii="Times New Roman" w:eastAsia="Times New Roman" w:hAnsi="Times New Roman" w:cs="Times New Roman"/>
        <w:sz w:val="18"/>
        <w:szCs w:val="18"/>
        <w:lang w:eastAsia="ru-RU"/>
      </w:rPr>
      <w:t>программа  учебной</w:t>
    </w:r>
    <w:proofErr w:type="gramEnd"/>
    <w:r w:rsidRPr="0044034B">
      <w:rPr>
        <w:rFonts w:ascii="Times New Roman" w:eastAsia="Times New Roman" w:hAnsi="Times New Roman" w:cs="Times New Roman"/>
        <w:sz w:val="18"/>
        <w:szCs w:val="18"/>
        <w:lang w:eastAsia="ru-RU"/>
      </w:rPr>
      <w:t xml:space="preserve"> дисциплины </w:t>
    </w:r>
    <w:r w:rsidRPr="001205CF">
      <w:rPr>
        <w:rFonts w:ascii="Times New Roman" w:eastAsia="Times New Roman" w:hAnsi="Times New Roman" w:cs="Times New Roman"/>
        <w:b/>
        <w:sz w:val="18"/>
        <w:szCs w:val="18"/>
        <w:lang w:eastAsia="ru-RU"/>
      </w:rPr>
      <w:t>Материаловедение</w:t>
    </w:r>
    <w:r w:rsidRPr="0044034B">
      <w:rPr>
        <w:rFonts w:ascii="Times New Roman" w:eastAsia="Times New Roman" w:hAnsi="Times New Roman" w:cs="Times New Roman"/>
        <w:sz w:val="18"/>
        <w:szCs w:val="18"/>
        <w:lang w:eastAsia="ru-RU"/>
      </w:rPr>
      <w:t xml:space="preserve"> </w:t>
    </w:r>
    <w:r w:rsidR="00C4618C">
      <w:rPr>
        <w:rFonts w:ascii="Times New Roman" w:eastAsia="Times New Roman" w:hAnsi="Times New Roman" w:cs="Times New Roman"/>
        <w:sz w:val="18"/>
        <w:szCs w:val="18"/>
        <w:lang w:eastAsia="ru-RU"/>
      </w:rPr>
      <w:t>3</w:t>
    </w:r>
    <w:r>
      <w:rPr>
        <w:rFonts w:ascii="Times New Roman" w:eastAsia="Times New Roman" w:hAnsi="Times New Roman" w:cs="Times New Roman"/>
        <w:sz w:val="18"/>
        <w:szCs w:val="18"/>
        <w:lang w:eastAsia="ru-RU"/>
      </w:rPr>
      <w:t>6</w:t>
    </w:r>
    <w:r w:rsidRPr="0044034B">
      <w:rPr>
        <w:rFonts w:ascii="Times New Roman" w:eastAsia="Times New Roman" w:hAnsi="Times New Roman" w:cs="Times New Roman"/>
        <w:sz w:val="18"/>
        <w:szCs w:val="18"/>
        <w:lang w:eastAsia="ru-RU"/>
      </w:rPr>
      <w:t xml:space="preserve"> час</w:t>
    </w:r>
    <w:r>
      <w:rPr>
        <w:rFonts w:ascii="Times New Roman" w:eastAsia="Times New Roman" w:hAnsi="Times New Roman" w:cs="Times New Roman"/>
        <w:sz w:val="18"/>
        <w:szCs w:val="18"/>
        <w:lang w:eastAsia="ru-RU"/>
      </w:rPr>
      <w:t>ов</w:t>
    </w:r>
  </w:p>
  <w:p w:rsidR="001205CF" w:rsidRDefault="001205CF">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CF" w:rsidRPr="001205CF" w:rsidRDefault="001205CF" w:rsidP="001205CF">
    <w:pPr>
      <w:tabs>
        <w:tab w:val="center" w:pos="4677"/>
      </w:tabs>
      <w:spacing w:after="0" w:line="240" w:lineRule="auto"/>
      <w:ind w:left="-113" w:right="-113"/>
      <w:rPr>
        <w:rFonts w:ascii="Times New Roman" w:eastAsia="Times New Roman" w:hAnsi="Times New Roman" w:cs="Times New Roman"/>
        <w:sz w:val="26"/>
        <w:szCs w:val="26"/>
        <w:lang w:eastAsia="ru-RU"/>
      </w:rPr>
    </w:pPr>
    <w:r w:rsidRPr="001205CF">
      <w:rPr>
        <w:rFonts w:ascii="Times New Roman" w:eastAsia="Times New Roman" w:hAnsi="Times New Roman" w:cs="Times New Roman"/>
        <w:b/>
        <w:bCs/>
        <w:sz w:val="26"/>
        <w:szCs w:val="26"/>
        <w:lang w:eastAsia="ru-RU"/>
      </w:rPr>
      <w:tab/>
      <w:t>МИНИСТЕРСТВО ОБРАЗОВАНИЯ И НАУКИ МУРМАНСКОЙ ОБЛАСТИ</w:t>
    </w:r>
  </w:p>
  <w:p w:rsidR="001205CF" w:rsidRPr="001205CF" w:rsidRDefault="001205CF" w:rsidP="001205CF">
    <w:pPr>
      <w:spacing w:after="0" w:line="240" w:lineRule="auto"/>
      <w:ind w:left="-113" w:right="-113"/>
      <w:jc w:val="center"/>
      <w:rPr>
        <w:rFonts w:ascii="Times New Roman" w:eastAsia="Times New Roman" w:hAnsi="Times New Roman" w:cs="Times New Roman"/>
        <w:sz w:val="26"/>
        <w:szCs w:val="26"/>
        <w:lang w:eastAsia="ru-RU"/>
      </w:rPr>
    </w:pPr>
    <w:r w:rsidRPr="001205CF">
      <w:rPr>
        <w:rFonts w:ascii="Times New Roman" w:eastAsia="Times New Roman" w:hAnsi="Times New Roman" w:cs="Times New Roman"/>
        <w:sz w:val="26"/>
        <w:szCs w:val="26"/>
        <w:lang w:eastAsia="ru-RU"/>
      </w:rPr>
      <w:t>Государственное автономное профессиональное образовательное учреждение Мурманской области «</w:t>
    </w:r>
    <w:proofErr w:type="spellStart"/>
    <w:r w:rsidRPr="001205CF">
      <w:rPr>
        <w:rFonts w:ascii="Times New Roman" w:eastAsia="Times New Roman" w:hAnsi="Times New Roman" w:cs="Times New Roman"/>
        <w:sz w:val="26"/>
        <w:szCs w:val="26"/>
        <w:lang w:eastAsia="ru-RU"/>
      </w:rPr>
      <w:t>Полярнозоринский</w:t>
    </w:r>
    <w:proofErr w:type="spellEnd"/>
    <w:r w:rsidRPr="001205CF">
      <w:rPr>
        <w:rFonts w:ascii="Times New Roman" w:eastAsia="Times New Roman" w:hAnsi="Times New Roman" w:cs="Times New Roman"/>
        <w:sz w:val="26"/>
        <w:szCs w:val="26"/>
        <w:lang w:eastAsia="ru-RU"/>
      </w:rPr>
      <w:t xml:space="preserve"> энергетический колледж»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10E6F"/>
    <w:multiLevelType w:val="hybridMultilevel"/>
    <w:tmpl w:val="D09C8020"/>
    <w:lvl w:ilvl="0" w:tplc="3512718C">
      <w:numFmt w:val="none"/>
      <w:lvlText w:val=""/>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B76605C"/>
    <w:multiLevelType w:val="hybridMultilevel"/>
    <w:tmpl w:val="9042BC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987C7470">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D8827DD"/>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20C53B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5C9F1824"/>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8921FF"/>
    <w:multiLevelType w:val="hybridMultilevel"/>
    <w:tmpl w:val="CF743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7E3"/>
    <w:rsid w:val="001205CF"/>
    <w:rsid w:val="001E6BD6"/>
    <w:rsid w:val="00261837"/>
    <w:rsid w:val="002653BE"/>
    <w:rsid w:val="002C7105"/>
    <w:rsid w:val="003543D2"/>
    <w:rsid w:val="00383CA1"/>
    <w:rsid w:val="003C117C"/>
    <w:rsid w:val="003E45FC"/>
    <w:rsid w:val="003E5CF3"/>
    <w:rsid w:val="003E799F"/>
    <w:rsid w:val="0044034B"/>
    <w:rsid w:val="00457B8C"/>
    <w:rsid w:val="00485AF5"/>
    <w:rsid w:val="004D7B03"/>
    <w:rsid w:val="004E1CFD"/>
    <w:rsid w:val="0052239B"/>
    <w:rsid w:val="006F2E4E"/>
    <w:rsid w:val="00711B31"/>
    <w:rsid w:val="007A567E"/>
    <w:rsid w:val="007E61E7"/>
    <w:rsid w:val="008266F3"/>
    <w:rsid w:val="00851FCB"/>
    <w:rsid w:val="00901FA2"/>
    <w:rsid w:val="00954131"/>
    <w:rsid w:val="00973E4F"/>
    <w:rsid w:val="009A48FB"/>
    <w:rsid w:val="009A6CC1"/>
    <w:rsid w:val="009B77E3"/>
    <w:rsid w:val="00A12857"/>
    <w:rsid w:val="00A54E53"/>
    <w:rsid w:val="00A72CDC"/>
    <w:rsid w:val="00A84C96"/>
    <w:rsid w:val="00AE7018"/>
    <w:rsid w:val="00AF7CE3"/>
    <w:rsid w:val="00B51464"/>
    <w:rsid w:val="00B572B3"/>
    <w:rsid w:val="00B852A7"/>
    <w:rsid w:val="00BC3EC6"/>
    <w:rsid w:val="00C2666D"/>
    <w:rsid w:val="00C4618C"/>
    <w:rsid w:val="00CB3BA4"/>
    <w:rsid w:val="00D33EC9"/>
    <w:rsid w:val="00D76458"/>
    <w:rsid w:val="00DD1E23"/>
    <w:rsid w:val="00E14BF5"/>
    <w:rsid w:val="00E26B3E"/>
    <w:rsid w:val="00EB2833"/>
    <w:rsid w:val="00EB6EA7"/>
    <w:rsid w:val="00F04E91"/>
    <w:rsid w:val="00F44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452F"/>
  <w15:chartTrackingRefBased/>
  <w15:docId w15:val="{9E8F66AE-8B6D-414D-B08B-80224789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CC1"/>
  </w:style>
  <w:style w:type="paragraph" w:styleId="1">
    <w:name w:val="heading 1"/>
    <w:basedOn w:val="a"/>
    <w:next w:val="a"/>
    <w:link w:val="10"/>
    <w:uiPriority w:val="9"/>
    <w:qFormat/>
    <w:rsid w:val="009B77E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
    <w:qFormat/>
    <w:rsid w:val="009B77E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9B77E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qFormat/>
    <w:rsid w:val="009B77E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9B77E3"/>
    <w:pPr>
      <w:keepNext/>
      <w:keepLines/>
      <w:spacing w:before="220" w:after="40" w:line="276" w:lineRule="auto"/>
      <w:outlineLvl w:val="4"/>
    </w:pPr>
    <w:rPr>
      <w:rFonts w:ascii="Calibri" w:eastAsia="Times New Roman" w:hAnsi="Calibri" w:cs="Times New Roman"/>
      <w:b/>
      <w:lang w:eastAsia="ru-RU"/>
    </w:rPr>
  </w:style>
  <w:style w:type="paragraph" w:styleId="6">
    <w:name w:val="heading 6"/>
    <w:basedOn w:val="a"/>
    <w:next w:val="a"/>
    <w:link w:val="60"/>
    <w:qFormat/>
    <w:rsid w:val="009B77E3"/>
    <w:pPr>
      <w:keepNext/>
      <w:keepLines/>
      <w:spacing w:before="200" w:after="40" w:line="276" w:lineRule="auto"/>
      <w:outlineLvl w:val="5"/>
    </w:pPr>
    <w:rPr>
      <w:rFonts w:ascii="Calibri" w:eastAsia="Times New Roman" w:hAnsi="Calibri" w:cs="Times New Roman"/>
      <w:b/>
      <w:sz w:val="20"/>
      <w:szCs w:val="20"/>
      <w:lang w:eastAsia="ru-RU"/>
    </w:rPr>
  </w:style>
  <w:style w:type="paragraph" w:styleId="7">
    <w:name w:val="heading 7"/>
    <w:basedOn w:val="a"/>
    <w:next w:val="a"/>
    <w:link w:val="70"/>
    <w:semiHidden/>
    <w:unhideWhenUsed/>
    <w:qFormat/>
    <w:rsid w:val="009B77E3"/>
    <w:pPr>
      <w:keepNext/>
      <w:keepLines/>
      <w:spacing w:before="200" w:after="0" w:line="276" w:lineRule="auto"/>
      <w:outlineLvl w:val="6"/>
    </w:pPr>
    <w:rPr>
      <w:rFonts w:ascii="Calibri Light" w:eastAsia="Times New Roman" w:hAnsi="Calibri Light" w:cs="Times New Roman"/>
      <w:i/>
      <w:iCs/>
      <w:color w:val="404040"/>
      <w:sz w:val="20"/>
      <w:szCs w:val="20"/>
      <w:lang w:val="x-none" w:eastAsia="ru-RU"/>
    </w:rPr>
  </w:style>
  <w:style w:type="paragraph" w:styleId="8">
    <w:name w:val="heading 8"/>
    <w:basedOn w:val="a"/>
    <w:next w:val="a"/>
    <w:link w:val="80"/>
    <w:semiHidden/>
    <w:unhideWhenUsed/>
    <w:qFormat/>
    <w:rsid w:val="009B77E3"/>
    <w:pPr>
      <w:keepNext/>
      <w:keepLines/>
      <w:spacing w:before="200" w:after="0" w:line="276" w:lineRule="auto"/>
      <w:outlineLvl w:val="7"/>
    </w:pPr>
    <w:rPr>
      <w:rFonts w:ascii="Calibri Light" w:eastAsia="Times New Roman" w:hAnsi="Calibri Light" w:cs="Times New Roman"/>
      <w:color w:val="404040"/>
      <w:sz w:val="20"/>
      <w:szCs w:val="20"/>
      <w:lang w:val="x-none" w:eastAsia="ru-RU"/>
    </w:rPr>
  </w:style>
  <w:style w:type="paragraph" w:styleId="9">
    <w:name w:val="heading 9"/>
    <w:basedOn w:val="a"/>
    <w:next w:val="a"/>
    <w:link w:val="90"/>
    <w:uiPriority w:val="9"/>
    <w:qFormat/>
    <w:rsid w:val="009B77E3"/>
    <w:pPr>
      <w:keepNext/>
      <w:spacing w:after="0" w:line="240" w:lineRule="auto"/>
      <w:jc w:val="both"/>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7E3"/>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9B77E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9B77E3"/>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9B77E3"/>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9B77E3"/>
    <w:rPr>
      <w:rFonts w:ascii="Calibri" w:eastAsia="Times New Roman" w:hAnsi="Calibri" w:cs="Times New Roman"/>
      <w:b/>
      <w:lang w:eastAsia="ru-RU"/>
    </w:rPr>
  </w:style>
  <w:style w:type="character" w:customStyle="1" w:styleId="60">
    <w:name w:val="Заголовок 6 Знак"/>
    <w:basedOn w:val="a0"/>
    <w:link w:val="6"/>
    <w:rsid w:val="009B77E3"/>
    <w:rPr>
      <w:rFonts w:ascii="Calibri" w:eastAsia="Times New Roman" w:hAnsi="Calibri" w:cs="Times New Roman"/>
      <w:b/>
      <w:sz w:val="20"/>
      <w:szCs w:val="20"/>
      <w:lang w:eastAsia="ru-RU"/>
    </w:rPr>
  </w:style>
  <w:style w:type="character" w:customStyle="1" w:styleId="70">
    <w:name w:val="Заголовок 7 Знак"/>
    <w:basedOn w:val="a0"/>
    <w:link w:val="7"/>
    <w:semiHidden/>
    <w:rsid w:val="009B77E3"/>
    <w:rPr>
      <w:rFonts w:ascii="Calibri Light" w:eastAsia="Times New Roman" w:hAnsi="Calibri Light" w:cs="Times New Roman"/>
      <w:i/>
      <w:iCs/>
      <w:color w:val="404040"/>
      <w:sz w:val="20"/>
      <w:szCs w:val="20"/>
      <w:lang w:val="x-none" w:eastAsia="ru-RU"/>
    </w:rPr>
  </w:style>
  <w:style w:type="character" w:customStyle="1" w:styleId="80">
    <w:name w:val="Заголовок 8 Знак"/>
    <w:basedOn w:val="a0"/>
    <w:link w:val="8"/>
    <w:semiHidden/>
    <w:rsid w:val="009B77E3"/>
    <w:rPr>
      <w:rFonts w:ascii="Calibri Light" w:eastAsia="Times New Roman" w:hAnsi="Calibri Light" w:cs="Times New Roman"/>
      <w:color w:val="404040"/>
      <w:sz w:val="20"/>
      <w:szCs w:val="20"/>
      <w:lang w:val="x-none" w:eastAsia="ru-RU"/>
    </w:rPr>
  </w:style>
  <w:style w:type="character" w:customStyle="1" w:styleId="90">
    <w:name w:val="Заголовок 9 Знак"/>
    <w:basedOn w:val="a0"/>
    <w:link w:val="9"/>
    <w:uiPriority w:val="9"/>
    <w:rsid w:val="009B77E3"/>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9B77E3"/>
  </w:style>
  <w:style w:type="paragraph" w:styleId="a3">
    <w:name w:val="Body Text"/>
    <w:basedOn w:val="a"/>
    <w:link w:val="a4"/>
    <w:uiPriority w:val="99"/>
    <w:qFormat/>
    <w:rsid w:val="009B77E3"/>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9B77E3"/>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9B77E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9B77E3"/>
    <w:rPr>
      <w:rFonts w:ascii="Times New Roman" w:eastAsia="Times New Roman" w:hAnsi="Times New Roman" w:cs="Times New Roman"/>
      <w:sz w:val="24"/>
      <w:szCs w:val="24"/>
      <w:lang w:val="x-none" w:eastAsia="x-none"/>
    </w:rPr>
  </w:style>
  <w:style w:type="character" w:customStyle="1" w:styleId="blk">
    <w:name w:val="blk"/>
    <w:rsid w:val="009B77E3"/>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9B77E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B77E3"/>
    <w:rPr>
      <w:rFonts w:ascii="Times New Roman" w:eastAsia="Times New Roman" w:hAnsi="Times New Roman" w:cs="Times New Roman"/>
      <w:sz w:val="24"/>
      <w:szCs w:val="24"/>
      <w:lang w:val="x-none" w:eastAsia="x-none"/>
    </w:rPr>
  </w:style>
  <w:style w:type="character" w:styleId="a7">
    <w:name w:val="page number"/>
    <w:rsid w:val="009B77E3"/>
    <w:rPr>
      <w:rFonts w:cs="Times New Roman"/>
    </w:rPr>
  </w:style>
  <w:style w:type="paragraph" w:styleId="a8">
    <w:name w:val="Normal (Web)"/>
    <w:basedOn w:val="a"/>
    <w:link w:val="a9"/>
    <w:uiPriority w:val="99"/>
    <w:semiHidden/>
    <w:unhideWhenUsed/>
    <w:rsid w:val="009B77E3"/>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9B77E3"/>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B77E3"/>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9B77E3"/>
    <w:rPr>
      <w:rFonts w:cs="Times New Roman"/>
      <w:vertAlign w:val="superscript"/>
    </w:rPr>
  </w:style>
  <w:style w:type="paragraph" w:styleId="23">
    <w:name w:val="List 2"/>
    <w:basedOn w:val="a"/>
    <w:uiPriority w:val="99"/>
    <w:rsid w:val="009B77E3"/>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9B77E3"/>
    <w:rPr>
      <w:rFonts w:cs="Times New Roman"/>
      <w:color w:val="0000FF"/>
      <w:u w:val="single"/>
    </w:rPr>
  </w:style>
  <w:style w:type="paragraph" w:styleId="12">
    <w:name w:val="toc 1"/>
    <w:basedOn w:val="a"/>
    <w:next w:val="a"/>
    <w:autoRedefine/>
    <w:uiPriority w:val="39"/>
    <w:qFormat/>
    <w:rsid w:val="009B77E3"/>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9B77E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B77E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B77E3"/>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uiPriority w:val="34"/>
    <w:qFormat/>
    <w:rsid w:val="009B77E3"/>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9B77E3"/>
    <w:rPr>
      <w:rFonts w:cs="Times New Roman"/>
      <w:i/>
    </w:rPr>
  </w:style>
  <w:style w:type="paragraph" w:styleId="af1">
    <w:name w:val="Balloon Text"/>
    <w:basedOn w:val="a"/>
    <w:link w:val="af2"/>
    <w:uiPriority w:val="99"/>
    <w:rsid w:val="009B77E3"/>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9B77E3"/>
    <w:rPr>
      <w:rFonts w:ascii="Segoe UI" w:eastAsia="Times New Roman" w:hAnsi="Segoe UI" w:cs="Times New Roman"/>
      <w:sz w:val="18"/>
      <w:szCs w:val="18"/>
      <w:lang w:val="x-none" w:eastAsia="x-none"/>
    </w:rPr>
  </w:style>
  <w:style w:type="paragraph" w:customStyle="1" w:styleId="ConsPlusNormal">
    <w:name w:val="ConsPlusNormal"/>
    <w:qFormat/>
    <w:rsid w:val="009B77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nhideWhenUsed/>
    <w:rsid w:val="009B77E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qFormat/>
    <w:rsid w:val="009B77E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B77E3"/>
    <w:rPr>
      <w:rFonts w:cs="Times New Roman"/>
      <w:sz w:val="20"/>
      <w:szCs w:val="20"/>
    </w:rPr>
  </w:style>
  <w:style w:type="paragraph" w:styleId="af5">
    <w:name w:val="annotation text"/>
    <w:basedOn w:val="a"/>
    <w:link w:val="af6"/>
    <w:uiPriority w:val="99"/>
    <w:unhideWhenUsed/>
    <w:rsid w:val="009B77E3"/>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9B77E3"/>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9B77E3"/>
    <w:rPr>
      <w:rFonts w:cs="Times New Roman"/>
      <w:sz w:val="20"/>
      <w:szCs w:val="20"/>
    </w:rPr>
  </w:style>
  <w:style w:type="character" w:customStyle="1" w:styleId="111">
    <w:name w:val="Тема примечания Знак11"/>
    <w:uiPriority w:val="99"/>
    <w:rsid w:val="009B77E3"/>
    <w:rPr>
      <w:rFonts w:cs="Times New Roman"/>
      <w:b/>
      <w:bCs/>
      <w:sz w:val="20"/>
      <w:szCs w:val="20"/>
    </w:rPr>
  </w:style>
  <w:style w:type="paragraph" w:styleId="af7">
    <w:name w:val="annotation subject"/>
    <w:basedOn w:val="af5"/>
    <w:next w:val="af5"/>
    <w:link w:val="af8"/>
    <w:uiPriority w:val="99"/>
    <w:unhideWhenUsed/>
    <w:rsid w:val="009B77E3"/>
    <w:rPr>
      <w:rFonts w:ascii="Times New Roman" w:hAnsi="Times New Roman"/>
      <w:b/>
      <w:bCs/>
    </w:rPr>
  </w:style>
  <w:style w:type="character" w:customStyle="1" w:styleId="af8">
    <w:name w:val="Тема примечания Знак"/>
    <w:basedOn w:val="af6"/>
    <w:link w:val="af7"/>
    <w:uiPriority w:val="99"/>
    <w:rsid w:val="009B77E3"/>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9B77E3"/>
    <w:rPr>
      <w:rFonts w:cs="Times New Roman"/>
      <w:b/>
      <w:bCs/>
      <w:sz w:val="20"/>
      <w:szCs w:val="20"/>
    </w:rPr>
  </w:style>
  <w:style w:type="paragraph" w:styleId="25">
    <w:name w:val="Body Text Indent 2"/>
    <w:basedOn w:val="a"/>
    <w:link w:val="26"/>
    <w:rsid w:val="009B77E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B77E3"/>
    <w:rPr>
      <w:rFonts w:ascii="Times New Roman" w:eastAsia="Times New Roman" w:hAnsi="Times New Roman" w:cs="Times New Roman"/>
      <w:sz w:val="24"/>
      <w:szCs w:val="24"/>
      <w:lang w:val="x-none" w:eastAsia="x-none"/>
    </w:rPr>
  </w:style>
  <w:style w:type="character" w:customStyle="1" w:styleId="apple-converted-space">
    <w:name w:val="apple-converted-space"/>
    <w:rsid w:val="009B77E3"/>
  </w:style>
  <w:style w:type="character" w:customStyle="1" w:styleId="af9">
    <w:name w:val="Цветовое выделение"/>
    <w:uiPriority w:val="99"/>
    <w:rsid w:val="009B77E3"/>
    <w:rPr>
      <w:b/>
      <w:color w:val="26282F"/>
    </w:rPr>
  </w:style>
  <w:style w:type="character" w:customStyle="1" w:styleId="afa">
    <w:name w:val="Гипертекстовая ссылка"/>
    <w:uiPriority w:val="99"/>
    <w:rsid w:val="009B77E3"/>
    <w:rPr>
      <w:b/>
      <w:color w:val="106BBE"/>
    </w:rPr>
  </w:style>
  <w:style w:type="character" w:customStyle="1" w:styleId="afb">
    <w:name w:val="Активная гипертекстовая ссылка"/>
    <w:uiPriority w:val="99"/>
    <w:rsid w:val="009B77E3"/>
    <w:rPr>
      <w:b/>
      <w:color w:val="106BBE"/>
      <w:u w:val="single"/>
    </w:rPr>
  </w:style>
  <w:style w:type="paragraph" w:customStyle="1" w:styleId="afc">
    <w:name w:val="Внимание"/>
    <w:basedOn w:val="a"/>
    <w:next w:val="a"/>
    <w:uiPriority w:val="99"/>
    <w:qFormat/>
    <w:rsid w:val="009B77E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qFormat/>
    <w:rsid w:val="009B77E3"/>
  </w:style>
  <w:style w:type="paragraph" w:customStyle="1" w:styleId="afe">
    <w:name w:val="Внимание: недобросовестность!"/>
    <w:basedOn w:val="afc"/>
    <w:next w:val="a"/>
    <w:uiPriority w:val="99"/>
    <w:qFormat/>
    <w:rsid w:val="009B77E3"/>
  </w:style>
  <w:style w:type="character" w:customStyle="1" w:styleId="aff">
    <w:name w:val="Выделение для Базового Поиска"/>
    <w:uiPriority w:val="99"/>
    <w:rsid w:val="009B77E3"/>
    <w:rPr>
      <w:b/>
      <w:color w:val="0058A9"/>
    </w:rPr>
  </w:style>
  <w:style w:type="character" w:customStyle="1" w:styleId="aff0">
    <w:name w:val="Выделение для Базового Поиска (курсив)"/>
    <w:uiPriority w:val="99"/>
    <w:rsid w:val="009B77E3"/>
    <w:rPr>
      <w:b/>
      <w:i/>
      <w:color w:val="0058A9"/>
    </w:rPr>
  </w:style>
  <w:style w:type="paragraph" w:customStyle="1" w:styleId="aff1">
    <w:name w:val="Дочерний элемент списка"/>
    <w:basedOn w:val="a"/>
    <w:next w:val="a"/>
    <w:uiPriority w:val="99"/>
    <w:qFormat/>
    <w:rsid w:val="009B77E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qFormat/>
    <w:rsid w:val="009B77E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qFormat/>
    <w:rsid w:val="009B77E3"/>
    <w:rPr>
      <w:b/>
      <w:bCs/>
      <w:color w:val="0058A9"/>
      <w:shd w:val="clear" w:color="auto" w:fill="ECE9D8"/>
    </w:rPr>
  </w:style>
  <w:style w:type="paragraph" w:customStyle="1" w:styleId="aff3">
    <w:name w:val="Заголовок группы контролов"/>
    <w:basedOn w:val="a"/>
    <w:next w:val="a"/>
    <w:uiPriority w:val="99"/>
    <w:qFormat/>
    <w:rsid w:val="009B77E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9B77E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9B77E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9B77E3"/>
    <w:rPr>
      <w:b/>
      <w:color w:val="26282F"/>
    </w:rPr>
  </w:style>
  <w:style w:type="paragraph" w:customStyle="1" w:styleId="aff7">
    <w:name w:val="Заголовок статьи"/>
    <w:basedOn w:val="a"/>
    <w:next w:val="a"/>
    <w:uiPriority w:val="99"/>
    <w:qFormat/>
    <w:rsid w:val="009B77E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9B77E3"/>
    <w:rPr>
      <w:b/>
      <w:color w:val="FF0000"/>
    </w:rPr>
  </w:style>
  <w:style w:type="paragraph" w:customStyle="1" w:styleId="aff9">
    <w:name w:val="Заголовок ЭР (левое окно)"/>
    <w:basedOn w:val="a"/>
    <w:next w:val="a"/>
    <w:uiPriority w:val="99"/>
    <w:qFormat/>
    <w:rsid w:val="009B77E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qFormat/>
    <w:rsid w:val="009B77E3"/>
    <w:pPr>
      <w:spacing w:after="0"/>
      <w:jc w:val="left"/>
    </w:pPr>
  </w:style>
  <w:style w:type="paragraph" w:customStyle="1" w:styleId="affb">
    <w:name w:val="Интерактивный заголовок"/>
    <w:basedOn w:val="15"/>
    <w:next w:val="a"/>
    <w:uiPriority w:val="99"/>
    <w:qFormat/>
    <w:rsid w:val="009B77E3"/>
    <w:rPr>
      <w:u w:val="single"/>
    </w:rPr>
  </w:style>
  <w:style w:type="paragraph" w:customStyle="1" w:styleId="affc">
    <w:name w:val="Текст информации об изменениях"/>
    <w:basedOn w:val="a"/>
    <w:next w:val="a"/>
    <w:uiPriority w:val="99"/>
    <w:qFormat/>
    <w:rsid w:val="009B77E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qFormat/>
    <w:rsid w:val="009B77E3"/>
    <w:pPr>
      <w:spacing w:before="180"/>
      <w:ind w:left="360" w:right="360" w:firstLine="0"/>
    </w:pPr>
    <w:rPr>
      <w:shd w:val="clear" w:color="auto" w:fill="EAEFED"/>
    </w:rPr>
  </w:style>
  <w:style w:type="paragraph" w:customStyle="1" w:styleId="affe">
    <w:name w:val="Текст (справка)"/>
    <w:basedOn w:val="a"/>
    <w:next w:val="a"/>
    <w:uiPriority w:val="99"/>
    <w:qFormat/>
    <w:rsid w:val="009B77E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qFormat/>
    <w:rsid w:val="009B77E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9B77E3"/>
    <w:rPr>
      <w:i/>
      <w:iCs/>
    </w:rPr>
  </w:style>
  <w:style w:type="paragraph" w:customStyle="1" w:styleId="afff1">
    <w:name w:val="Текст (лев. подпись)"/>
    <w:basedOn w:val="a"/>
    <w:next w:val="a"/>
    <w:uiPriority w:val="99"/>
    <w:qFormat/>
    <w:rsid w:val="009B77E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qFormat/>
    <w:rsid w:val="009B77E3"/>
    <w:rPr>
      <w:sz w:val="14"/>
      <w:szCs w:val="14"/>
    </w:rPr>
  </w:style>
  <w:style w:type="paragraph" w:customStyle="1" w:styleId="afff3">
    <w:name w:val="Текст (прав. подпись)"/>
    <w:basedOn w:val="a"/>
    <w:next w:val="a"/>
    <w:uiPriority w:val="99"/>
    <w:qFormat/>
    <w:rsid w:val="009B77E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qFormat/>
    <w:rsid w:val="009B77E3"/>
    <w:rPr>
      <w:sz w:val="14"/>
      <w:szCs w:val="14"/>
    </w:rPr>
  </w:style>
  <w:style w:type="paragraph" w:customStyle="1" w:styleId="afff5">
    <w:name w:val="Комментарий пользователя"/>
    <w:basedOn w:val="afff"/>
    <w:next w:val="a"/>
    <w:uiPriority w:val="99"/>
    <w:qFormat/>
    <w:rsid w:val="009B77E3"/>
    <w:pPr>
      <w:jc w:val="left"/>
    </w:pPr>
    <w:rPr>
      <w:shd w:val="clear" w:color="auto" w:fill="FFDFE0"/>
    </w:rPr>
  </w:style>
  <w:style w:type="paragraph" w:customStyle="1" w:styleId="afff6">
    <w:name w:val="Куда обратиться?"/>
    <w:basedOn w:val="afc"/>
    <w:next w:val="a"/>
    <w:uiPriority w:val="99"/>
    <w:qFormat/>
    <w:rsid w:val="009B77E3"/>
  </w:style>
  <w:style w:type="paragraph" w:customStyle="1" w:styleId="afff7">
    <w:name w:val="Моноширинный"/>
    <w:basedOn w:val="a"/>
    <w:next w:val="a"/>
    <w:uiPriority w:val="99"/>
    <w:qFormat/>
    <w:rsid w:val="009B77E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9B77E3"/>
    <w:rPr>
      <w:b/>
      <w:color w:val="26282F"/>
      <w:shd w:val="clear" w:color="auto" w:fill="FFF580"/>
    </w:rPr>
  </w:style>
  <w:style w:type="paragraph" w:customStyle="1" w:styleId="afff9">
    <w:name w:val="Напишите нам"/>
    <w:basedOn w:val="a"/>
    <w:next w:val="a"/>
    <w:uiPriority w:val="99"/>
    <w:qFormat/>
    <w:rsid w:val="009B77E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9B77E3"/>
    <w:rPr>
      <w:b/>
      <w:color w:val="000000"/>
      <w:shd w:val="clear" w:color="auto" w:fill="D8EDE8"/>
    </w:rPr>
  </w:style>
  <w:style w:type="paragraph" w:customStyle="1" w:styleId="afffb">
    <w:name w:val="Необходимые документы"/>
    <w:basedOn w:val="afc"/>
    <w:next w:val="a"/>
    <w:uiPriority w:val="99"/>
    <w:qFormat/>
    <w:rsid w:val="009B77E3"/>
    <w:pPr>
      <w:ind w:firstLine="118"/>
    </w:pPr>
  </w:style>
  <w:style w:type="paragraph" w:customStyle="1" w:styleId="afffc">
    <w:name w:val="Нормальный (таблица)"/>
    <w:basedOn w:val="a"/>
    <w:next w:val="a"/>
    <w:uiPriority w:val="99"/>
    <w:qFormat/>
    <w:rsid w:val="009B77E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qFormat/>
    <w:rsid w:val="009B77E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qFormat/>
    <w:rsid w:val="009B77E3"/>
    <w:pPr>
      <w:ind w:left="140"/>
    </w:pPr>
  </w:style>
  <w:style w:type="character" w:customStyle="1" w:styleId="affff">
    <w:name w:val="Опечатки"/>
    <w:uiPriority w:val="99"/>
    <w:rsid w:val="009B77E3"/>
    <w:rPr>
      <w:color w:val="FF0000"/>
    </w:rPr>
  </w:style>
  <w:style w:type="paragraph" w:customStyle="1" w:styleId="affff0">
    <w:name w:val="Переменная часть"/>
    <w:basedOn w:val="aff2"/>
    <w:next w:val="a"/>
    <w:uiPriority w:val="99"/>
    <w:qFormat/>
    <w:rsid w:val="009B77E3"/>
    <w:rPr>
      <w:sz w:val="18"/>
      <w:szCs w:val="18"/>
    </w:rPr>
  </w:style>
  <w:style w:type="paragraph" w:customStyle="1" w:styleId="affff1">
    <w:name w:val="Подвал для информации об изменениях"/>
    <w:basedOn w:val="1"/>
    <w:next w:val="a"/>
    <w:uiPriority w:val="99"/>
    <w:qFormat/>
    <w:rsid w:val="009B77E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9B77E3"/>
    <w:rPr>
      <w:b/>
      <w:bCs/>
    </w:rPr>
  </w:style>
  <w:style w:type="paragraph" w:customStyle="1" w:styleId="affff3">
    <w:name w:val="Подчёркнуный текст"/>
    <w:basedOn w:val="a"/>
    <w:next w:val="a"/>
    <w:uiPriority w:val="99"/>
    <w:qFormat/>
    <w:rsid w:val="009B77E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qFormat/>
    <w:rsid w:val="009B77E3"/>
    <w:rPr>
      <w:sz w:val="20"/>
      <w:szCs w:val="20"/>
    </w:rPr>
  </w:style>
  <w:style w:type="paragraph" w:customStyle="1" w:styleId="affff5">
    <w:name w:val="Прижатый влево"/>
    <w:basedOn w:val="a"/>
    <w:next w:val="a"/>
    <w:uiPriority w:val="99"/>
    <w:qFormat/>
    <w:rsid w:val="009B77E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qFormat/>
    <w:rsid w:val="009B77E3"/>
  </w:style>
  <w:style w:type="paragraph" w:customStyle="1" w:styleId="affff7">
    <w:name w:val="Примечание."/>
    <w:basedOn w:val="afc"/>
    <w:next w:val="a"/>
    <w:uiPriority w:val="99"/>
    <w:qFormat/>
    <w:rsid w:val="009B77E3"/>
  </w:style>
  <w:style w:type="character" w:customStyle="1" w:styleId="affff8">
    <w:name w:val="Продолжение ссылки"/>
    <w:uiPriority w:val="99"/>
    <w:rsid w:val="009B77E3"/>
  </w:style>
  <w:style w:type="paragraph" w:customStyle="1" w:styleId="affff9">
    <w:name w:val="Словарная статья"/>
    <w:basedOn w:val="a"/>
    <w:next w:val="a"/>
    <w:uiPriority w:val="99"/>
    <w:qFormat/>
    <w:rsid w:val="009B77E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9B77E3"/>
    <w:rPr>
      <w:b/>
      <w:color w:val="26282F"/>
    </w:rPr>
  </w:style>
  <w:style w:type="character" w:customStyle="1" w:styleId="affffb">
    <w:name w:val="Сравнение редакций. Добавленный фрагмент"/>
    <w:uiPriority w:val="99"/>
    <w:rsid w:val="009B77E3"/>
    <w:rPr>
      <w:color w:val="000000"/>
      <w:shd w:val="clear" w:color="auto" w:fill="C1D7FF"/>
    </w:rPr>
  </w:style>
  <w:style w:type="character" w:customStyle="1" w:styleId="affffc">
    <w:name w:val="Сравнение редакций. Удаленный фрагмент"/>
    <w:uiPriority w:val="99"/>
    <w:rsid w:val="009B77E3"/>
    <w:rPr>
      <w:color w:val="000000"/>
      <w:shd w:val="clear" w:color="auto" w:fill="C4C413"/>
    </w:rPr>
  </w:style>
  <w:style w:type="paragraph" w:customStyle="1" w:styleId="affffd">
    <w:name w:val="Ссылка на официальную публикацию"/>
    <w:basedOn w:val="a"/>
    <w:next w:val="a"/>
    <w:uiPriority w:val="99"/>
    <w:qFormat/>
    <w:rsid w:val="009B77E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9B77E3"/>
    <w:rPr>
      <w:b/>
      <w:color w:val="749232"/>
    </w:rPr>
  </w:style>
  <w:style w:type="paragraph" w:customStyle="1" w:styleId="afffff">
    <w:name w:val="Текст в таблице"/>
    <w:basedOn w:val="afffc"/>
    <w:next w:val="a"/>
    <w:uiPriority w:val="99"/>
    <w:qFormat/>
    <w:rsid w:val="009B77E3"/>
    <w:pPr>
      <w:ind w:firstLine="500"/>
    </w:pPr>
  </w:style>
  <w:style w:type="paragraph" w:customStyle="1" w:styleId="afffff0">
    <w:name w:val="Текст ЭР (см. также)"/>
    <w:basedOn w:val="a"/>
    <w:next w:val="a"/>
    <w:uiPriority w:val="99"/>
    <w:qFormat/>
    <w:rsid w:val="009B77E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qFormat/>
    <w:rsid w:val="009B77E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9B77E3"/>
    <w:rPr>
      <w:b/>
      <w:strike/>
      <w:color w:val="666600"/>
    </w:rPr>
  </w:style>
  <w:style w:type="paragraph" w:customStyle="1" w:styleId="afffff3">
    <w:name w:val="Формула"/>
    <w:basedOn w:val="a"/>
    <w:next w:val="a"/>
    <w:uiPriority w:val="99"/>
    <w:qFormat/>
    <w:rsid w:val="009B77E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qFormat/>
    <w:rsid w:val="009B77E3"/>
    <w:pPr>
      <w:jc w:val="center"/>
    </w:pPr>
  </w:style>
  <w:style w:type="paragraph" w:customStyle="1" w:styleId="-">
    <w:name w:val="ЭР-содержание (правое окно)"/>
    <w:basedOn w:val="a"/>
    <w:next w:val="a"/>
    <w:uiPriority w:val="99"/>
    <w:qFormat/>
    <w:rsid w:val="009B77E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9B77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9B77E3"/>
    <w:rPr>
      <w:rFonts w:cs="Times New Roman"/>
      <w:sz w:val="16"/>
    </w:rPr>
  </w:style>
  <w:style w:type="paragraph" w:styleId="41">
    <w:name w:val="toc 4"/>
    <w:basedOn w:val="a"/>
    <w:next w:val="a"/>
    <w:autoRedefine/>
    <w:rsid w:val="009B77E3"/>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rsid w:val="009B77E3"/>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rsid w:val="009B77E3"/>
    <w:pPr>
      <w:spacing w:after="0" w:line="240" w:lineRule="auto"/>
      <w:ind w:left="1200"/>
    </w:pPr>
    <w:rPr>
      <w:rFonts w:ascii="Calibri" w:eastAsia="Times New Roman" w:hAnsi="Calibri" w:cs="Calibri"/>
      <w:sz w:val="20"/>
      <w:szCs w:val="20"/>
      <w:lang w:eastAsia="ru-RU"/>
    </w:rPr>
  </w:style>
  <w:style w:type="paragraph" w:styleId="71">
    <w:name w:val="toc 7"/>
    <w:basedOn w:val="a"/>
    <w:next w:val="a"/>
    <w:autoRedefine/>
    <w:rsid w:val="009B77E3"/>
    <w:pPr>
      <w:spacing w:after="0" w:line="240" w:lineRule="auto"/>
      <w:ind w:left="1440"/>
    </w:pPr>
    <w:rPr>
      <w:rFonts w:ascii="Calibri" w:eastAsia="Times New Roman" w:hAnsi="Calibri" w:cs="Calibri"/>
      <w:sz w:val="20"/>
      <w:szCs w:val="20"/>
      <w:lang w:eastAsia="ru-RU"/>
    </w:rPr>
  </w:style>
  <w:style w:type="paragraph" w:styleId="81">
    <w:name w:val="toc 8"/>
    <w:basedOn w:val="a"/>
    <w:next w:val="a"/>
    <w:autoRedefine/>
    <w:rsid w:val="009B77E3"/>
    <w:pPr>
      <w:spacing w:after="0" w:line="240" w:lineRule="auto"/>
      <w:ind w:left="1680"/>
    </w:pPr>
    <w:rPr>
      <w:rFonts w:ascii="Calibri" w:eastAsia="Times New Roman" w:hAnsi="Calibri" w:cs="Calibri"/>
      <w:sz w:val="20"/>
      <w:szCs w:val="20"/>
      <w:lang w:eastAsia="ru-RU"/>
    </w:rPr>
  </w:style>
  <w:style w:type="paragraph" w:styleId="91">
    <w:name w:val="toc 9"/>
    <w:basedOn w:val="a"/>
    <w:next w:val="a"/>
    <w:autoRedefine/>
    <w:rsid w:val="009B77E3"/>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qFormat/>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59"/>
    <w:rsid w:val="009B77E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9B77E3"/>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9B77E3"/>
    <w:rPr>
      <w:rFonts w:ascii="Calibri" w:eastAsia="Times New Roman" w:hAnsi="Calibri" w:cs="Times New Roman"/>
      <w:sz w:val="20"/>
      <w:szCs w:val="20"/>
      <w:lang w:val="x-none" w:eastAsia="x-none"/>
    </w:rPr>
  </w:style>
  <w:style w:type="character" w:styleId="afffff9">
    <w:name w:val="endnote reference"/>
    <w:uiPriority w:val="99"/>
    <w:semiHidden/>
    <w:unhideWhenUsed/>
    <w:rsid w:val="009B77E3"/>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uiPriority w:val="34"/>
    <w:qFormat/>
    <w:locked/>
    <w:rsid w:val="009B77E3"/>
    <w:rPr>
      <w:rFonts w:ascii="Times New Roman" w:eastAsia="Times New Roman" w:hAnsi="Times New Roman" w:cs="Times New Roman"/>
      <w:sz w:val="24"/>
      <w:szCs w:val="24"/>
      <w:lang w:val="x-none" w:eastAsia="x-none"/>
    </w:rPr>
  </w:style>
  <w:style w:type="character" w:customStyle="1" w:styleId="a9">
    <w:name w:val="Обычный (веб) Знак"/>
    <w:link w:val="a8"/>
    <w:uiPriority w:val="99"/>
    <w:locked/>
    <w:rsid w:val="009B77E3"/>
    <w:rPr>
      <w:rFonts w:ascii="Times New Roman" w:hAnsi="Times New Roman"/>
      <w:sz w:val="24"/>
      <w:szCs w:val="24"/>
      <w:lang w:val="en-US" w:eastAsia="nl-NL"/>
    </w:rPr>
  </w:style>
  <w:style w:type="character" w:styleId="afffffa">
    <w:name w:val="Strong"/>
    <w:uiPriority w:val="22"/>
    <w:qFormat/>
    <w:rsid w:val="009B77E3"/>
    <w:rPr>
      <w:b/>
      <w:bCs/>
    </w:rPr>
  </w:style>
  <w:style w:type="table" w:customStyle="1" w:styleId="TableNormal">
    <w:name w:val="Table Normal"/>
    <w:uiPriority w:val="2"/>
    <w:semiHidden/>
    <w:unhideWhenUsed/>
    <w:qFormat/>
    <w:rsid w:val="009B77E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B77E3"/>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9B77E3"/>
    <w:rPr>
      <w:color w:val="0000FF"/>
      <w:u w:val="single"/>
    </w:rPr>
  </w:style>
  <w:style w:type="character" w:styleId="afffffc">
    <w:name w:val="Subtle Emphasis"/>
    <w:uiPriority w:val="19"/>
    <w:qFormat/>
    <w:rsid w:val="009B77E3"/>
    <w:rPr>
      <w:i/>
      <w:iCs/>
      <w:color w:val="404040"/>
    </w:rPr>
  </w:style>
  <w:style w:type="paragraph" w:styleId="afffffd">
    <w:name w:val="Subtitle"/>
    <w:basedOn w:val="a"/>
    <w:next w:val="a"/>
    <w:link w:val="afffffe"/>
    <w:uiPriority w:val="11"/>
    <w:qFormat/>
    <w:rsid w:val="009B77E3"/>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9B77E3"/>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9B77E3"/>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9B77E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9B77E3"/>
    <w:rPr>
      <w:color w:val="605E5C"/>
      <w:shd w:val="clear" w:color="auto" w:fill="E1DFDD"/>
    </w:rPr>
  </w:style>
  <w:style w:type="paragraph" w:customStyle="1" w:styleId="120">
    <w:name w:val="таблСлева12"/>
    <w:basedOn w:val="a"/>
    <w:uiPriority w:val="3"/>
    <w:qFormat/>
    <w:rsid w:val="009B77E3"/>
    <w:pPr>
      <w:snapToGrid w:val="0"/>
      <w:spacing w:after="0" w:line="240" w:lineRule="auto"/>
    </w:pPr>
    <w:rPr>
      <w:rFonts w:ascii="Times New Roman" w:eastAsia="Times New Roman" w:hAnsi="Times New Roman" w:cs="Times New Roman"/>
      <w:iCs/>
      <w:sz w:val="24"/>
      <w:szCs w:val="28"/>
      <w:lang w:eastAsia="ru-RU"/>
    </w:rPr>
  </w:style>
  <w:style w:type="character" w:customStyle="1" w:styleId="FootnoteCharacters">
    <w:name w:val="Footnote Characters"/>
    <w:qFormat/>
    <w:rsid w:val="009B77E3"/>
    <w:rPr>
      <w:rFonts w:cs="Times New Roman"/>
      <w:vertAlign w:val="superscript"/>
    </w:rPr>
  </w:style>
  <w:style w:type="character" w:customStyle="1" w:styleId="FootnoteAnchor">
    <w:name w:val="Footnote Anchor"/>
    <w:rsid w:val="009B77E3"/>
    <w:rPr>
      <w:vertAlign w:val="superscript"/>
    </w:rPr>
  </w:style>
  <w:style w:type="paragraph" w:styleId="affffff1">
    <w:name w:val="Revision"/>
    <w:hidden/>
    <w:uiPriority w:val="99"/>
    <w:semiHidden/>
    <w:rsid w:val="009B77E3"/>
    <w:pPr>
      <w:spacing w:after="0" w:line="240" w:lineRule="auto"/>
    </w:pPr>
    <w:rPr>
      <w:rFonts w:ascii="Calibri" w:eastAsia="Times New Roman" w:hAnsi="Calibri" w:cs="Times New Roman"/>
      <w:lang w:eastAsia="ru-RU"/>
    </w:rPr>
  </w:style>
  <w:style w:type="character" w:customStyle="1" w:styleId="affffff2">
    <w:name w:val="Символ сноски"/>
    <w:qFormat/>
    <w:rsid w:val="009B77E3"/>
  </w:style>
  <w:style w:type="paragraph" w:styleId="affffff3">
    <w:name w:val="List"/>
    <w:basedOn w:val="a"/>
    <w:uiPriority w:val="99"/>
    <w:rsid w:val="009B77E3"/>
    <w:pPr>
      <w:spacing w:after="200" w:line="276" w:lineRule="auto"/>
      <w:ind w:left="283" w:hanging="283"/>
      <w:contextualSpacing/>
    </w:pPr>
    <w:rPr>
      <w:rFonts w:ascii="Calibri" w:eastAsia="Times New Roman" w:hAnsi="Calibri" w:cs="Times New Roman"/>
      <w:lang w:eastAsia="ru-RU"/>
    </w:rPr>
  </w:style>
  <w:style w:type="character" w:customStyle="1" w:styleId="27">
    <w:name w:val="Основной текст (2)"/>
    <w:rsid w:val="009B77E3"/>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16">
    <w:name w:val="Заголовок №1_"/>
    <w:rsid w:val="009B77E3"/>
    <w:rPr>
      <w:rFonts w:ascii="Arial" w:eastAsia="Arial" w:hAnsi="Arial" w:cs="Arial"/>
      <w:b/>
      <w:bCs/>
      <w:i w:val="0"/>
      <w:iCs w:val="0"/>
      <w:smallCaps w:val="0"/>
      <w:strike w:val="0"/>
      <w:sz w:val="20"/>
      <w:szCs w:val="20"/>
      <w:u w:val="none"/>
    </w:rPr>
  </w:style>
  <w:style w:type="character" w:customStyle="1" w:styleId="2Exact">
    <w:name w:val="Основной текст (2) Exact"/>
    <w:rsid w:val="009B77E3"/>
    <w:rPr>
      <w:rFonts w:ascii="Arial" w:eastAsia="Arial" w:hAnsi="Arial" w:cs="Arial"/>
      <w:b w:val="0"/>
      <w:bCs w:val="0"/>
      <w:i w:val="0"/>
      <w:iCs w:val="0"/>
      <w:smallCaps w:val="0"/>
      <w:strike w:val="0"/>
      <w:sz w:val="19"/>
      <w:szCs w:val="19"/>
      <w:u w:val="none"/>
    </w:rPr>
  </w:style>
  <w:style w:type="character" w:customStyle="1" w:styleId="17">
    <w:name w:val="Заголовок №1"/>
    <w:rsid w:val="009B77E3"/>
    <w:rPr>
      <w:rFonts w:ascii="Arial" w:eastAsia="Arial" w:hAnsi="Arial" w:cs="Arial"/>
      <w:b/>
      <w:bCs/>
      <w:i w:val="0"/>
      <w:iCs w:val="0"/>
      <w:smallCaps w:val="0"/>
      <w:strike w:val="0"/>
      <w:color w:val="0000ED"/>
      <w:spacing w:val="0"/>
      <w:w w:val="100"/>
      <w:position w:val="0"/>
      <w:sz w:val="20"/>
      <w:szCs w:val="20"/>
      <w:u w:val="single"/>
      <w:lang w:val="ru-RU" w:eastAsia="ru-RU" w:bidi="ru-RU"/>
    </w:rPr>
  </w:style>
  <w:style w:type="paragraph" w:styleId="HTML">
    <w:name w:val="HTML Preformatted"/>
    <w:basedOn w:val="a"/>
    <w:link w:val="HTML0"/>
    <w:uiPriority w:val="99"/>
    <w:unhideWhenUsed/>
    <w:rsid w:val="009B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B77E3"/>
    <w:rPr>
      <w:rFonts w:ascii="Courier New" w:eastAsia="Times New Roman" w:hAnsi="Courier New" w:cs="Courier New"/>
      <w:sz w:val="20"/>
      <w:szCs w:val="20"/>
      <w:lang w:eastAsia="ru-RU"/>
    </w:rPr>
  </w:style>
  <w:style w:type="paragraph" w:customStyle="1" w:styleId="consplusnormalmrcssattr">
    <w:name w:val="consplusnormal_mr_css_attr"/>
    <w:basedOn w:val="a"/>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4">
    <w:name w:val="No Spacing"/>
    <w:link w:val="affffff5"/>
    <w:uiPriority w:val="1"/>
    <w:qFormat/>
    <w:rsid w:val="009B77E3"/>
    <w:pPr>
      <w:spacing w:after="0" w:line="240" w:lineRule="auto"/>
    </w:pPr>
    <w:rPr>
      <w:rFonts w:ascii="Times New Roman" w:eastAsia="Times New Roman" w:hAnsi="Times New Roman" w:cs="Times New Roman"/>
      <w:sz w:val="24"/>
      <w:szCs w:val="24"/>
      <w:lang w:eastAsia="ru-RU"/>
    </w:rPr>
  </w:style>
  <w:style w:type="paragraph" w:styleId="affffff6">
    <w:name w:val="Title"/>
    <w:basedOn w:val="a"/>
    <w:next w:val="a"/>
    <w:link w:val="affffff7"/>
    <w:qFormat/>
    <w:rsid w:val="009B77E3"/>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7">
    <w:name w:val="Заголовок Знак"/>
    <w:basedOn w:val="a0"/>
    <w:link w:val="affffff6"/>
    <w:rsid w:val="009B77E3"/>
    <w:rPr>
      <w:rFonts w:ascii="Times New Roman" w:eastAsia="Times New Roman" w:hAnsi="Times New Roman" w:cs="Times New Roman"/>
      <w:kern w:val="28"/>
      <w:sz w:val="24"/>
      <w:szCs w:val="24"/>
      <w:lang w:eastAsia="ru-RU"/>
    </w:rPr>
  </w:style>
  <w:style w:type="character" w:customStyle="1" w:styleId="28">
    <w:name w:val="Основной текст (2)_"/>
    <w:rsid w:val="009B77E3"/>
    <w:rPr>
      <w:rFonts w:ascii="Times New Roman" w:hAnsi="Times New Roman"/>
      <w:sz w:val="26"/>
      <w:szCs w:val="26"/>
      <w:shd w:val="clear" w:color="auto" w:fill="FFFFFF"/>
    </w:rPr>
  </w:style>
  <w:style w:type="character" w:customStyle="1" w:styleId="211pt">
    <w:name w:val="Основной текст (2) + 11 pt"/>
    <w:aliases w:val="Полужирный,Курсив"/>
    <w:rsid w:val="009B77E3"/>
    <w:rPr>
      <w:rFonts w:ascii="Times New Roman" w:hAnsi="Times New Roman" w:cs="Times New Roman"/>
      <w:b/>
      <w:bCs/>
      <w:sz w:val="22"/>
      <w:szCs w:val="22"/>
      <w:u w:val="none"/>
      <w:shd w:val="clear" w:color="auto" w:fill="FFFFFF"/>
    </w:rPr>
  </w:style>
  <w:style w:type="character" w:customStyle="1" w:styleId="211pt1">
    <w:name w:val="Основной текст (2) + 11 pt1"/>
    <w:uiPriority w:val="99"/>
    <w:rsid w:val="009B77E3"/>
    <w:rPr>
      <w:rFonts w:ascii="Times New Roman" w:hAnsi="Times New Roman" w:cs="Times New Roman"/>
      <w:sz w:val="22"/>
      <w:szCs w:val="22"/>
      <w:u w:val="none"/>
      <w:shd w:val="clear" w:color="auto" w:fill="FFFFFF"/>
    </w:rPr>
  </w:style>
  <w:style w:type="character" w:customStyle="1" w:styleId="29">
    <w:name w:val="Заголовок №2_"/>
    <w:link w:val="2a"/>
    <w:rsid w:val="009B77E3"/>
    <w:rPr>
      <w:rFonts w:ascii="Times New Roman" w:hAnsi="Times New Roman"/>
      <w:b/>
      <w:bCs/>
      <w:shd w:val="clear" w:color="auto" w:fill="FFFFFF"/>
    </w:rPr>
  </w:style>
  <w:style w:type="paragraph" w:customStyle="1" w:styleId="2a">
    <w:name w:val="Заголовок №2"/>
    <w:basedOn w:val="a"/>
    <w:link w:val="29"/>
    <w:qFormat/>
    <w:rsid w:val="009B77E3"/>
    <w:pPr>
      <w:widowControl w:val="0"/>
      <w:shd w:val="clear" w:color="auto" w:fill="FFFFFF"/>
      <w:spacing w:after="280" w:line="274" w:lineRule="exact"/>
      <w:ind w:hanging="1560"/>
      <w:outlineLvl w:val="1"/>
    </w:pPr>
    <w:rPr>
      <w:rFonts w:ascii="Times New Roman" w:hAnsi="Times New Roman"/>
      <w:b/>
      <w:bCs/>
    </w:rPr>
  </w:style>
  <w:style w:type="character" w:customStyle="1" w:styleId="2b">
    <w:name w:val="Основной текст (2) + Полужирный"/>
    <w:rsid w:val="009B77E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s16">
    <w:name w:val="s_16"/>
    <w:basedOn w:val="a"/>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8">
    <w:name w:val="Body Text Indent"/>
    <w:basedOn w:val="a"/>
    <w:link w:val="affffff9"/>
    <w:unhideWhenUsed/>
    <w:rsid w:val="009B77E3"/>
    <w:pPr>
      <w:spacing w:after="120" w:line="276" w:lineRule="auto"/>
      <w:ind w:left="283"/>
    </w:pPr>
    <w:rPr>
      <w:rFonts w:ascii="Calibri" w:eastAsia="Times New Roman" w:hAnsi="Calibri" w:cs="Times New Roman"/>
      <w:lang w:val="x-none"/>
    </w:rPr>
  </w:style>
  <w:style w:type="character" w:customStyle="1" w:styleId="affffff9">
    <w:name w:val="Основной текст с отступом Знак"/>
    <w:basedOn w:val="a0"/>
    <w:link w:val="affffff8"/>
    <w:rsid w:val="009B77E3"/>
    <w:rPr>
      <w:rFonts w:ascii="Calibri" w:eastAsia="Times New Roman" w:hAnsi="Calibri" w:cs="Times New Roman"/>
      <w:lang w:val="x-none"/>
    </w:rPr>
  </w:style>
  <w:style w:type="character" w:customStyle="1" w:styleId="breadcrumbcurrent">
    <w:name w:val="breadcrumb_current"/>
    <w:rsid w:val="009B77E3"/>
  </w:style>
  <w:style w:type="character" w:customStyle="1" w:styleId="marker1">
    <w:name w:val="marker1"/>
    <w:rsid w:val="009B77E3"/>
  </w:style>
  <w:style w:type="paragraph" w:customStyle="1" w:styleId="aligncenter">
    <w:name w:val="align_center"/>
    <w:basedOn w:val="a"/>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age">
    <w:name w:val="title_page"/>
    <w:basedOn w:val="a"/>
    <w:rsid w:val="009B77E3"/>
    <w:pPr>
      <w:spacing w:after="0"/>
      <w:jc w:val="center"/>
    </w:pPr>
    <w:rPr>
      <w:rFonts w:ascii="Times New Roman" w:eastAsia="Times New Roman" w:hAnsi="Times New Roman" w:cs="Times New Roman"/>
      <w:sz w:val="24"/>
      <w:szCs w:val="24"/>
      <w:lang w:eastAsia="ru-RU"/>
    </w:rPr>
  </w:style>
  <w:style w:type="paragraph" w:customStyle="1" w:styleId="leftnointend">
    <w:name w:val="left_no_intend"/>
    <w:basedOn w:val="a"/>
    <w:rsid w:val="009B77E3"/>
    <w:pPr>
      <w:spacing w:after="0"/>
    </w:pPr>
    <w:rPr>
      <w:rFonts w:ascii="Times New Roman" w:eastAsia="Times New Roman" w:hAnsi="Times New Roman" w:cs="Times New Roman"/>
      <w:sz w:val="24"/>
      <w:szCs w:val="24"/>
      <w:lang w:eastAsia="ru-RU"/>
    </w:rPr>
  </w:style>
  <w:style w:type="paragraph" w:customStyle="1" w:styleId="htmlparagraph">
    <w:name w:val="html_paragraph"/>
    <w:basedOn w:val="a"/>
    <w:rsid w:val="009B77E3"/>
    <w:pPr>
      <w:spacing w:after="0" w:line="240" w:lineRule="auto"/>
      <w:ind w:firstLine="720"/>
      <w:jc w:val="both"/>
    </w:pPr>
    <w:rPr>
      <w:rFonts w:ascii="Times New Roman" w:eastAsia="Times New Roman" w:hAnsi="Times New Roman" w:cs="Times New Roman"/>
      <w:sz w:val="24"/>
      <w:szCs w:val="24"/>
      <w:lang w:eastAsia="ru-RU"/>
    </w:rPr>
  </w:style>
  <w:style w:type="paragraph" w:customStyle="1" w:styleId="htmllist">
    <w:name w:val="html_list"/>
    <w:basedOn w:val="a"/>
    <w:rsid w:val="009B77E3"/>
    <w:pPr>
      <w:spacing w:after="0" w:line="240" w:lineRule="auto"/>
      <w:ind w:left="360" w:hanging="360"/>
      <w:jc w:val="both"/>
    </w:pPr>
    <w:rPr>
      <w:rFonts w:ascii="Times New Roman" w:eastAsia="Times New Roman" w:hAnsi="Times New Roman" w:cs="Times New Roman"/>
      <w:sz w:val="24"/>
      <w:szCs w:val="24"/>
      <w:lang w:eastAsia="ru-RU"/>
    </w:rPr>
  </w:style>
  <w:style w:type="character" w:customStyle="1" w:styleId="linkstyle">
    <w:name w:val="link_style"/>
    <w:rsid w:val="009B77E3"/>
    <w:rPr>
      <w:color w:val="0000FF"/>
      <w:u w:val="single"/>
    </w:rPr>
  </w:style>
  <w:style w:type="character" w:customStyle="1" w:styleId="linkstylebold">
    <w:name w:val="link_style_bold"/>
    <w:rsid w:val="009B77E3"/>
    <w:rPr>
      <w:b/>
      <w:bCs/>
      <w:color w:val="0000FF"/>
      <w:u w:val="single"/>
    </w:rPr>
  </w:style>
  <w:style w:type="character" w:customStyle="1" w:styleId="linkstylesmall">
    <w:name w:val="link_style_small"/>
    <w:rsid w:val="009B77E3"/>
    <w:rPr>
      <w:color w:val="0000FF"/>
      <w:sz w:val="20"/>
      <w:szCs w:val="20"/>
      <w:u w:val="single"/>
    </w:rPr>
  </w:style>
  <w:style w:type="table" w:customStyle="1" w:styleId="table">
    <w:name w:val="table"/>
    <w:uiPriority w:val="99"/>
    <w:rsid w:val="009B77E3"/>
    <w:rPr>
      <w:rFonts w:ascii="Times New Roman" w:eastAsia="Times New Roman" w:hAnsi="Times New Roman" w:cs="Times New Roman"/>
      <w:sz w:val="24"/>
      <w:szCs w:val="24"/>
      <w:lang w:eastAsia="ru-RU"/>
    </w:rPr>
    <w:tblP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00" w:type="dxa"/>
        <w:left w:w="100" w:type="dxa"/>
        <w:bottom w:w="100" w:type="dxa"/>
        <w:right w:w="100" w:type="dxa"/>
      </w:tblCellMar>
    </w:tblPr>
  </w:style>
  <w:style w:type="paragraph" w:customStyle="1" w:styleId="ConsPlusCell">
    <w:name w:val="ConsPlusCell"/>
    <w:uiPriority w:val="99"/>
    <w:rsid w:val="009B77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8">
    <w:name w:val="Основной текст + Курсив1"/>
    <w:rsid w:val="009B77E3"/>
    <w:rPr>
      <w:rFonts w:ascii="Times New Roman" w:hAnsi="Times New Roman" w:cs="Times New Roman"/>
      <w:b w:val="0"/>
      <w:bCs w:val="0"/>
      <w:i/>
      <w:iCs/>
      <w:color w:val="000000"/>
      <w:spacing w:val="0"/>
      <w:w w:val="100"/>
      <w:position w:val="0"/>
      <w:sz w:val="22"/>
      <w:szCs w:val="22"/>
      <w:u w:val="none"/>
      <w:lang w:val="ru-RU" w:bidi="ar-SA"/>
    </w:rPr>
  </w:style>
  <w:style w:type="paragraph" w:customStyle="1" w:styleId="19">
    <w:name w:val="Обычный1"/>
    <w:link w:val="Normal"/>
    <w:qFormat/>
    <w:rsid w:val="009B77E3"/>
    <w:pPr>
      <w:spacing w:after="200" w:line="276" w:lineRule="auto"/>
    </w:pPr>
    <w:rPr>
      <w:rFonts w:ascii="Calibri" w:eastAsia="Calibri" w:hAnsi="Calibri" w:cs="Calibri"/>
      <w:lang w:eastAsia="ru-RU"/>
    </w:rPr>
  </w:style>
  <w:style w:type="character" w:customStyle="1" w:styleId="Normal">
    <w:name w:val="Normal Знак"/>
    <w:link w:val="19"/>
    <w:locked/>
    <w:rsid w:val="009B77E3"/>
    <w:rPr>
      <w:rFonts w:ascii="Calibri" w:eastAsia="Calibri" w:hAnsi="Calibri" w:cs="Calibri"/>
      <w:lang w:eastAsia="ru-RU"/>
    </w:rPr>
  </w:style>
  <w:style w:type="paragraph" w:customStyle="1" w:styleId="1a">
    <w:name w:val="Абзац списка1"/>
    <w:basedOn w:val="a"/>
    <w:qFormat/>
    <w:rsid w:val="009B77E3"/>
    <w:pPr>
      <w:spacing w:after="200" w:line="276" w:lineRule="auto"/>
      <w:ind w:left="720"/>
    </w:pPr>
    <w:rPr>
      <w:rFonts w:ascii="Calibri" w:eastAsia="Times New Roman" w:hAnsi="Calibri" w:cs="Times New Roman"/>
    </w:rPr>
  </w:style>
  <w:style w:type="character" w:customStyle="1" w:styleId="FontStyle43">
    <w:name w:val="Font Style43"/>
    <w:uiPriority w:val="99"/>
    <w:rsid w:val="009B77E3"/>
    <w:rPr>
      <w:rFonts w:ascii="Times New Roman" w:hAnsi="Times New Roman" w:cs="Times New Roman"/>
      <w:b/>
      <w:bCs/>
      <w:sz w:val="26"/>
      <w:szCs w:val="26"/>
    </w:rPr>
  </w:style>
  <w:style w:type="paragraph" w:customStyle="1" w:styleId="Style20">
    <w:name w:val="Style20"/>
    <w:basedOn w:val="a"/>
    <w:uiPriority w:val="99"/>
    <w:rsid w:val="009B77E3"/>
    <w:pPr>
      <w:widowControl w:val="0"/>
      <w:autoSpaceDE w:val="0"/>
      <w:autoSpaceDN w:val="0"/>
      <w:adjustRightInd w:val="0"/>
      <w:spacing w:after="0" w:line="341" w:lineRule="exact"/>
      <w:jc w:val="both"/>
    </w:pPr>
    <w:rPr>
      <w:rFonts w:ascii="Times New Roman" w:eastAsia="Times New Roman" w:hAnsi="Times New Roman" w:cs="Times New Roman"/>
      <w:sz w:val="24"/>
      <w:szCs w:val="24"/>
      <w:lang w:eastAsia="ru-RU"/>
    </w:rPr>
  </w:style>
  <w:style w:type="character" w:customStyle="1" w:styleId="affffff5">
    <w:name w:val="Без интервала Знак"/>
    <w:link w:val="affffff4"/>
    <w:uiPriority w:val="1"/>
    <w:locked/>
    <w:rsid w:val="009B77E3"/>
    <w:rPr>
      <w:rFonts w:ascii="Times New Roman" w:eastAsia="Times New Roman" w:hAnsi="Times New Roman" w:cs="Times New Roman"/>
      <w:sz w:val="24"/>
      <w:szCs w:val="24"/>
      <w:lang w:eastAsia="ru-RU"/>
    </w:rPr>
  </w:style>
  <w:style w:type="character" w:customStyle="1" w:styleId="1b">
    <w:name w:val="Неразрешенное упоминание1"/>
    <w:uiPriority w:val="99"/>
    <w:semiHidden/>
    <w:unhideWhenUsed/>
    <w:rsid w:val="009B77E3"/>
    <w:rPr>
      <w:color w:val="605E5C"/>
      <w:shd w:val="clear" w:color="auto" w:fill="E1DFDD"/>
    </w:rPr>
  </w:style>
  <w:style w:type="character" w:customStyle="1" w:styleId="FontStyle53">
    <w:name w:val="Font Style53"/>
    <w:uiPriority w:val="99"/>
    <w:rsid w:val="009B77E3"/>
    <w:rPr>
      <w:rFonts w:ascii="Times New Roman" w:hAnsi="Times New Roman"/>
      <w:sz w:val="20"/>
    </w:rPr>
  </w:style>
  <w:style w:type="character" w:customStyle="1" w:styleId="FontStyle44">
    <w:name w:val="Font Style44"/>
    <w:uiPriority w:val="99"/>
    <w:rsid w:val="009B77E3"/>
    <w:rPr>
      <w:rFonts w:ascii="Times New Roman" w:hAnsi="Times New Roman"/>
      <w:sz w:val="20"/>
    </w:rPr>
  </w:style>
  <w:style w:type="paragraph" w:customStyle="1" w:styleId="Style51">
    <w:name w:val="Style51"/>
    <w:basedOn w:val="a"/>
    <w:uiPriority w:val="99"/>
    <w:rsid w:val="009B77E3"/>
    <w:pPr>
      <w:widowControl w:val="0"/>
      <w:autoSpaceDE w:val="0"/>
      <w:autoSpaceDN w:val="0"/>
      <w:adjustRightInd w:val="0"/>
      <w:spacing w:after="0" w:line="264" w:lineRule="exact"/>
    </w:pPr>
    <w:rPr>
      <w:rFonts w:ascii="Arial" w:eastAsia="Times New Roman" w:hAnsi="Arial" w:cs="Arial"/>
      <w:sz w:val="24"/>
      <w:szCs w:val="24"/>
      <w:lang w:eastAsia="ru-RU"/>
    </w:rPr>
  </w:style>
  <w:style w:type="character" w:customStyle="1" w:styleId="FontStyle66">
    <w:name w:val="Font Style66"/>
    <w:uiPriority w:val="99"/>
    <w:rsid w:val="009B77E3"/>
    <w:rPr>
      <w:rFonts w:ascii="Times New Roman" w:hAnsi="Times New Roman" w:cs="Times New Roman"/>
      <w:sz w:val="20"/>
      <w:szCs w:val="20"/>
    </w:rPr>
  </w:style>
  <w:style w:type="paragraph" w:customStyle="1" w:styleId="Style18">
    <w:name w:val="Style18"/>
    <w:basedOn w:val="a"/>
    <w:uiPriority w:val="99"/>
    <w:rsid w:val="009B77E3"/>
    <w:pPr>
      <w:widowControl w:val="0"/>
      <w:autoSpaceDE w:val="0"/>
      <w:autoSpaceDN w:val="0"/>
      <w:adjustRightInd w:val="0"/>
      <w:spacing w:after="0" w:line="288" w:lineRule="exact"/>
      <w:ind w:firstLine="341"/>
      <w:jc w:val="both"/>
    </w:pPr>
    <w:rPr>
      <w:rFonts w:ascii="Arial" w:eastAsia="Times New Roman" w:hAnsi="Arial" w:cs="Arial"/>
      <w:sz w:val="24"/>
      <w:szCs w:val="24"/>
      <w:lang w:eastAsia="ru-RU"/>
    </w:rPr>
  </w:style>
  <w:style w:type="character" w:customStyle="1" w:styleId="highlightselected">
    <w:name w:val="highlight selected"/>
    <w:uiPriority w:val="99"/>
    <w:rsid w:val="009B77E3"/>
    <w:rPr>
      <w:rFonts w:cs="Times New Roman"/>
    </w:rPr>
  </w:style>
  <w:style w:type="paragraph" w:customStyle="1" w:styleId="Style2">
    <w:name w:val="Style2"/>
    <w:basedOn w:val="a"/>
    <w:uiPriority w:val="99"/>
    <w:rsid w:val="009B77E3"/>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9B77E3"/>
    <w:rPr>
      <w:rFonts w:ascii="Times New Roman" w:hAnsi="Times New Roman"/>
      <w:b/>
      <w:sz w:val="26"/>
    </w:rPr>
  </w:style>
  <w:style w:type="paragraph" w:customStyle="1" w:styleId="BodyText21">
    <w:name w:val="Body Text 21"/>
    <w:basedOn w:val="a"/>
    <w:uiPriority w:val="99"/>
    <w:rsid w:val="009B77E3"/>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8"/>
      <w:lang w:eastAsia="ru-RU"/>
    </w:rPr>
  </w:style>
  <w:style w:type="character" w:customStyle="1" w:styleId="42">
    <w:name w:val="Знак Знак4"/>
    <w:uiPriority w:val="99"/>
    <w:locked/>
    <w:rsid w:val="009B77E3"/>
    <w:rPr>
      <w:rFonts w:ascii="Times New Roman" w:hAnsi="Times New Roman"/>
      <w:sz w:val="24"/>
    </w:rPr>
  </w:style>
  <w:style w:type="paragraph" w:customStyle="1" w:styleId="Blockquote">
    <w:name w:val="Blockquote"/>
    <w:basedOn w:val="a"/>
    <w:uiPriority w:val="99"/>
    <w:semiHidden/>
    <w:rsid w:val="009B77E3"/>
    <w:pPr>
      <w:snapToGrid w:val="0"/>
      <w:spacing w:before="100" w:after="100" w:line="240" w:lineRule="auto"/>
      <w:ind w:left="360" w:right="360"/>
    </w:pPr>
    <w:rPr>
      <w:rFonts w:ascii="Times New Roman" w:eastAsia="Times New Roman" w:hAnsi="Times New Roman" w:cs="Times New Roman"/>
      <w:sz w:val="24"/>
      <w:szCs w:val="24"/>
      <w:lang w:eastAsia="ru-RU"/>
    </w:rPr>
  </w:style>
  <w:style w:type="character" w:customStyle="1" w:styleId="gray1">
    <w:name w:val="gray1"/>
    <w:uiPriority w:val="99"/>
    <w:rsid w:val="009B77E3"/>
    <w:rPr>
      <w:color w:val="6C737F"/>
    </w:rPr>
  </w:style>
  <w:style w:type="paragraph" w:customStyle="1" w:styleId="220">
    <w:name w:val="Основной текст 22"/>
    <w:basedOn w:val="a"/>
    <w:uiPriority w:val="99"/>
    <w:rsid w:val="009B77E3"/>
    <w:pPr>
      <w:spacing w:after="0" w:line="240" w:lineRule="auto"/>
      <w:jc w:val="center"/>
    </w:pPr>
    <w:rPr>
      <w:rFonts w:ascii="Times New Roman" w:eastAsia="Times New Roman" w:hAnsi="Times New Roman" w:cs="Times New Roman"/>
      <w:sz w:val="24"/>
      <w:szCs w:val="24"/>
      <w:lang w:eastAsia="ru-RU"/>
    </w:rPr>
  </w:style>
  <w:style w:type="character" w:customStyle="1" w:styleId="apple-style-span">
    <w:name w:val="apple-style-span"/>
    <w:basedOn w:val="a0"/>
    <w:rsid w:val="009B77E3"/>
  </w:style>
  <w:style w:type="character" w:customStyle="1" w:styleId="FontStyle16">
    <w:name w:val="Font Style16"/>
    <w:uiPriority w:val="99"/>
    <w:rsid w:val="009B77E3"/>
    <w:rPr>
      <w:rFonts w:ascii="Times New Roman" w:hAnsi="Times New Roman" w:cs="Times New Roman" w:hint="default"/>
      <w:sz w:val="22"/>
      <w:szCs w:val="22"/>
    </w:rPr>
  </w:style>
  <w:style w:type="paragraph" w:customStyle="1" w:styleId="Style5">
    <w:name w:val="Style5"/>
    <w:basedOn w:val="a"/>
    <w:uiPriority w:val="99"/>
    <w:rsid w:val="009B77E3"/>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table" w:customStyle="1" w:styleId="33">
    <w:name w:val="Сетка таблицы3"/>
    <w:basedOn w:val="a1"/>
    <w:next w:val="afffff6"/>
    <w:uiPriority w:val="59"/>
    <w:rsid w:val="009B77E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fff6"/>
    <w:uiPriority w:val="59"/>
    <w:rsid w:val="009B77E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1"/>
    <w:next w:val="afffff6"/>
    <w:uiPriority w:val="59"/>
    <w:rsid w:val="009B77E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Текст выноски Знак1"/>
    <w:uiPriority w:val="99"/>
    <w:semiHidden/>
    <w:rsid w:val="009B77E3"/>
    <w:rPr>
      <w:rFonts w:ascii="Segoe UI" w:eastAsia="Times New Roman" w:hAnsi="Segoe UI" w:cs="Segoe UI"/>
      <w:sz w:val="18"/>
      <w:szCs w:val="18"/>
      <w:lang w:eastAsia="ru-RU"/>
    </w:rPr>
  </w:style>
  <w:style w:type="paragraph" w:customStyle="1" w:styleId="c3">
    <w:name w:val="c3"/>
    <w:basedOn w:val="a"/>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B77E3"/>
  </w:style>
  <w:style w:type="character" w:customStyle="1" w:styleId="c2">
    <w:name w:val="c2"/>
    <w:basedOn w:val="a0"/>
    <w:rsid w:val="009B77E3"/>
  </w:style>
  <w:style w:type="character" w:customStyle="1" w:styleId="FontStyle54">
    <w:name w:val="Font Style54"/>
    <w:uiPriority w:val="99"/>
    <w:rsid w:val="009B77E3"/>
    <w:rPr>
      <w:rFonts w:ascii="Times New Roman" w:hAnsi="Times New Roman" w:cs="Times New Roman"/>
      <w:sz w:val="20"/>
      <w:szCs w:val="20"/>
    </w:rPr>
  </w:style>
  <w:style w:type="numbering" w:customStyle="1" w:styleId="112">
    <w:name w:val="Нет списка11"/>
    <w:next w:val="a2"/>
    <w:uiPriority w:val="99"/>
    <w:semiHidden/>
    <w:unhideWhenUsed/>
    <w:rsid w:val="009B77E3"/>
  </w:style>
  <w:style w:type="table" w:customStyle="1" w:styleId="2c">
    <w:name w:val="Сетка таблицы2"/>
    <w:basedOn w:val="a1"/>
    <w:next w:val="afffff6"/>
    <w:uiPriority w:val="99"/>
    <w:locked/>
    <w:rsid w:val="009B77E3"/>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d">
    <w:name w:val="Знак Знак2"/>
    <w:uiPriority w:val="99"/>
    <w:rsid w:val="009B77E3"/>
  </w:style>
  <w:style w:type="character" w:customStyle="1" w:styleId="affffffa">
    <w:name w:val="Знак Знак"/>
    <w:uiPriority w:val="99"/>
    <w:rsid w:val="009B77E3"/>
    <w:rPr>
      <w:rFonts w:ascii="Tahoma" w:hAnsi="Tahoma"/>
      <w:sz w:val="16"/>
    </w:rPr>
  </w:style>
  <w:style w:type="character" w:customStyle="1" w:styleId="210">
    <w:name w:val="Знак Знак21"/>
    <w:uiPriority w:val="99"/>
    <w:semiHidden/>
    <w:rsid w:val="009B77E3"/>
  </w:style>
  <w:style w:type="character" w:customStyle="1" w:styleId="1e">
    <w:name w:val="Знак Знак1"/>
    <w:uiPriority w:val="99"/>
    <w:rsid w:val="009B77E3"/>
    <w:rPr>
      <w:rFonts w:ascii="Tahoma" w:hAnsi="Tahoma"/>
      <w:sz w:val="16"/>
    </w:rPr>
  </w:style>
  <w:style w:type="character" w:customStyle="1" w:styleId="221">
    <w:name w:val="Знак Знак22"/>
    <w:uiPriority w:val="99"/>
    <w:semiHidden/>
    <w:rsid w:val="009B77E3"/>
    <w:rPr>
      <w:b/>
    </w:rPr>
  </w:style>
  <w:style w:type="table" w:customStyle="1" w:styleId="113">
    <w:name w:val="Сетка таблицы11"/>
    <w:basedOn w:val="a1"/>
    <w:next w:val="afffff6"/>
    <w:uiPriority w:val="59"/>
    <w:rsid w:val="009B77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9B77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6"/>
    <w:uiPriority w:val="59"/>
    <w:rsid w:val="009B77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ffff6"/>
    <w:uiPriority w:val="59"/>
    <w:rsid w:val="009B77E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9B77E3"/>
  </w:style>
  <w:style w:type="table" w:customStyle="1" w:styleId="62">
    <w:name w:val="Сетка таблицы6"/>
    <w:basedOn w:val="a1"/>
    <w:next w:val="afffff6"/>
    <w:uiPriority w:val="99"/>
    <w:rsid w:val="009B77E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9B77E3"/>
  </w:style>
  <w:style w:type="numbering" w:customStyle="1" w:styleId="1111">
    <w:name w:val="Нет списка111"/>
    <w:next w:val="a2"/>
    <w:uiPriority w:val="99"/>
    <w:semiHidden/>
    <w:unhideWhenUsed/>
    <w:rsid w:val="009B77E3"/>
  </w:style>
  <w:style w:type="numbering" w:customStyle="1" w:styleId="44">
    <w:name w:val="Нет списка4"/>
    <w:next w:val="a2"/>
    <w:uiPriority w:val="99"/>
    <w:semiHidden/>
    <w:unhideWhenUsed/>
    <w:rsid w:val="009B77E3"/>
  </w:style>
  <w:style w:type="table" w:customStyle="1" w:styleId="table1">
    <w:name w:val="table1"/>
    <w:uiPriority w:val="99"/>
    <w:rsid w:val="009B77E3"/>
    <w:rPr>
      <w:rFonts w:ascii="Times New Roman" w:eastAsia="Times New Roman" w:hAnsi="Times New Roman" w:cs="Times New Roman"/>
      <w:sz w:val="24"/>
      <w:szCs w:val="24"/>
      <w:lang w:eastAsia="ru-RU"/>
    </w:rPr>
    <w:tblP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00" w:type="dxa"/>
        <w:left w:w="100" w:type="dxa"/>
        <w:bottom w:w="100" w:type="dxa"/>
        <w:right w:w="100" w:type="dxa"/>
      </w:tblCellMar>
    </w:tblPr>
  </w:style>
  <w:style w:type="table" w:customStyle="1" w:styleId="72">
    <w:name w:val="Сетка таблицы7"/>
    <w:basedOn w:val="a1"/>
    <w:next w:val="afffff6"/>
    <w:uiPriority w:val="39"/>
    <w:rsid w:val="009B77E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9B77E3"/>
  </w:style>
  <w:style w:type="paragraph" w:customStyle="1" w:styleId="212">
    <w:name w:val="Заголовок 21"/>
    <w:basedOn w:val="a"/>
    <w:next w:val="a"/>
    <w:uiPriority w:val="9"/>
    <w:unhideWhenUsed/>
    <w:qFormat/>
    <w:rsid w:val="009B77E3"/>
    <w:pPr>
      <w:keepNext/>
      <w:keepLines/>
      <w:spacing w:before="40" w:after="0" w:line="276" w:lineRule="auto"/>
      <w:outlineLvl w:val="1"/>
    </w:pPr>
    <w:rPr>
      <w:rFonts w:ascii="Calibri Light" w:eastAsia="Times New Roman" w:hAnsi="Calibri Light" w:cs="Times New Roman"/>
      <w:color w:val="2E74B5"/>
      <w:sz w:val="26"/>
      <w:szCs w:val="26"/>
      <w:lang w:eastAsia="ru-RU"/>
    </w:rPr>
  </w:style>
  <w:style w:type="numbering" w:customStyle="1" w:styleId="121">
    <w:name w:val="Нет списка12"/>
    <w:next w:val="a2"/>
    <w:uiPriority w:val="99"/>
    <w:semiHidden/>
    <w:unhideWhenUsed/>
    <w:rsid w:val="009B77E3"/>
  </w:style>
  <w:style w:type="character" w:customStyle="1" w:styleId="1f">
    <w:name w:val="Гиперссылка1"/>
    <w:unhideWhenUsed/>
    <w:rsid w:val="009B77E3"/>
    <w:rPr>
      <w:color w:val="0563C1"/>
      <w:u w:val="single"/>
    </w:rPr>
  </w:style>
  <w:style w:type="paragraph" w:customStyle="1" w:styleId="1f0">
    <w:name w:val="Заголовок оглавления1"/>
    <w:basedOn w:val="1"/>
    <w:next w:val="a"/>
    <w:uiPriority w:val="39"/>
    <w:unhideWhenUsed/>
    <w:qFormat/>
    <w:rsid w:val="009B77E3"/>
    <w:pPr>
      <w:keepLines/>
      <w:spacing w:after="0" w:line="259" w:lineRule="auto"/>
      <w:outlineLvl w:val="9"/>
    </w:pPr>
    <w:rPr>
      <w:rFonts w:ascii="Calibri Light" w:hAnsi="Calibri Light"/>
      <w:b w:val="0"/>
      <w:bCs w:val="0"/>
      <w:color w:val="2E74B5"/>
      <w:kern w:val="0"/>
      <w:lang w:val="ru-RU" w:eastAsia="ja-JP"/>
    </w:rPr>
  </w:style>
  <w:style w:type="numbering" w:customStyle="1" w:styleId="11110">
    <w:name w:val="Нет списка1111"/>
    <w:next w:val="a2"/>
    <w:uiPriority w:val="99"/>
    <w:semiHidden/>
    <w:unhideWhenUsed/>
    <w:rsid w:val="009B77E3"/>
  </w:style>
  <w:style w:type="numbering" w:customStyle="1" w:styleId="213">
    <w:name w:val="Нет списка21"/>
    <w:next w:val="a2"/>
    <w:uiPriority w:val="99"/>
    <w:semiHidden/>
    <w:unhideWhenUsed/>
    <w:rsid w:val="009B77E3"/>
  </w:style>
  <w:style w:type="numbering" w:customStyle="1" w:styleId="310">
    <w:name w:val="Нет списка31"/>
    <w:next w:val="a2"/>
    <w:uiPriority w:val="99"/>
    <w:semiHidden/>
    <w:unhideWhenUsed/>
    <w:rsid w:val="009B77E3"/>
  </w:style>
  <w:style w:type="numbering" w:customStyle="1" w:styleId="11111">
    <w:name w:val="Нет списка11111"/>
    <w:next w:val="a2"/>
    <w:uiPriority w:val="99"/>
    <w:semiHidden/>
    <w:unhideWhenUsed/>
    <w:rsid w:val="009B77E3"/>
  </w:style>
  <w:style w:type="numbering" w:customStyle="1" w:styleId="410">
    <w:name w:val="Нет списка41"/>
    <w:next w:val="a2"/>
    <w:uiPriority w:val="99"/>
    <w:semiHidden/>
    <w:unhideWhenUsed/>
    <w:rsid w:val="009B77E3"/>
  </w:style>
  <w:style w:type="character" w:customStyle="1" w:styleId="214">
    <w:name w:val="Заголовок 2 Знак1"/>
    <w:uiPriority w:val="9"/>
    <w:semiHidden/>
    <w:rsid w:val="009B77E3"/>
    <w:rPr>
      <w:rFonts w:ascii="Calibri Light" w:eastAsia="Times New Roman" w:hAnsi="Calibri Light" w:cs="Times New Roman"/>
      <w:color w:val="2F5496"/>
      <w:sz w:val="26"/>
      <w:szCs w:val="26"/>
    </w:rPr>
  </w:style>
  <w:style w:type="numbering" w:customStyle="1" w:styleId="63">
    <w:name w:val="Нет списка6"/>
    <w:next w:val="a2"/>
    <w:uiPriority w:val="99"/>
    <w:semiHidden/>
    <w:unhideWhenUsed/>
    <w:rsid w:val="009B77E3"/>
  </w:style>
  <w:style w:type="numbering" w:customStyle="1" w:styleId="130">
    <w:name w:val="Нет списка13"/>
    <w:next w:val="a2"/>
    <w:uiPriority w:val="99"/>
    <w:semiHidden/>
    <w:unhideWhenUsed/>
    <w:rsid w:val="009B77E3"/>
  </w:style>
  <w:style w:type="numbering" w:customStyle="1" w:styleId="1120">
    <w:name w:val="Нет списка112"/>
    <w:next w:val="a2"/>
    <w:uiPriority w:val="99"/>
    <w:semiHidden/>
    <w:unhideWhenUsed/>
    <w:rsid w:val="009B77E3"/>
  </w:style>
  <w:style w:type="numbering" w:customStyle="1" w:styleId="222">
    <w:name w:val="Нет списка22"/>
    <w:next w:val="a2"/>
    <w:uiPriority w:val="99"/>
    <w:semiHidden/>
    <w:unhideWhenUsed/>
    <w:rsid w:val="009B77E3"/>
  </w:style>
  <w:style w:type="numbering" w:customStyle="1" w:styleId="320">
    <w:name w:val="Нет списка32"/>
    <w:next w:val="a2"/>
    <w:uiPriority w:val="99"/>
    <w:semiHidden/>
    <w:unhideWhenUsed/>
    <w:rsid w:val="009B77E3"/>
  </w:style>
  <w:style w:type="numbering" w:customStyle="1" w:styleId="1112">
    <w:name w:val="Нет списка1112"/>
    <w:next w:val="a2"/>
    <w:uiPriority w:val="99"/>
    <w:semiHidden/>
    <w:unhideWhenUsed/>
    <w:rsid w:val="009B77E3"/>
  </w:style>
  <w:style w:type="numbering" w:customStyle="1" w:styleId="420">
    <w:name w:val="Нет списка42"/>
    <w:next w:val="a2"/>
    <w:uiPriority w:val="99"/>
    <w:semiHidden/>
    <w:unhideWhenUsed/>
    <w:rsid w:val="009B77E3"/>
  </w:style>
  <w:style w:type="numbering" w:customStyle="1" w:styleId="73">
    <w:name w:val="Нет списка7"/>
    <w:next w:val="a2"/>
    <w:uiPriority w:val="99"/>
    <w:semiHidden/>
    <w:unhideWhenUsed/>
    <w:rsid w:val="009B77E3"/>
  </w:style>
  <w:style w:type="numbering" w:customStyle="1" w:styleId="140">
    <w:name w:val="Нет списка14"/>
    <w:next w:val="a2"/>
    <w:uiPriority w:val="99"/>
    <w:semiHidden/>
    <w:unhideWhenUsed/>
    <w:rsid w:val="009B77E3"/>
  </w:style>
  <w:style w:type="numbering" w:customStyle="1" w:styleId="1130">
    <w:name w:val="Нет списка113"/>
    <w:next w:val="a2"/>
    <w:uiPriority w:val="99"/>
    <w:semiHidden/>
    <w:unhideWhenUsed/>
    <w:rsid w:val="009B77E3"/>
  </w:style>
  <w:style w:type="numbering" w:customStyle="1" w:styleId="230">
    <w:name w:val="Нет списка23"/>
    <w:next w:val="a2"/>
    <w:uiPriority w:val="99"/>
    <w:semiHidden/>
    <w:unhideWhenUsed/>
    <w:rsid w:val="009B77E3"/>
  </w:style>
  <w:style w:type="numbering" w:customStyle="1" w:styleId="330">
    <w:name w:val="Нет списка33"/>
    <w:next w:val="a2"/>
    <w:uiPriority w:val="99"/>
    <w:semiHidden/>
    <w:unhideWhenUsed/>
    <w:rsid w:val="009B77E3"/>
  </w:style>
  <w:style w:type="numbering" w:customStyle="1" w:styleId="1113">
    <w:name w:val="Нет списка1113"/>
    <w:next w:val="a2"/>
    <w:uiPriority w:val="99"/>
    <w:semiHidden/>
    <w:unhideWhenUsed/>
    <w:rsid w:val="009B77E3"/>
  </w:style>
  <w:style w:type="numbering" w:customStyle="1" w:styleId="430">
    <w:name w:val="Нет списка43"/>
    <w:next w:val="a2"/>
    <w:uiPriority w:val="99"/>
    <w:semiHidden/>
    <w:unhideWhenUsed/>
    <w:rsid w:val="009B77E3"/>
  </w:style>
  <w:style w:type="numbering" w:customStyle="1" w:styleId="82">
    <w:name w:val="Нет списка8"/>
    <w:next w:val="a2"/>
    <w:uiPriority w:val="99"/>
    <w:semiHidden/>
    <w:unhideWhenUsed/>
    <w:rsid w:val="009B77E3"/>
  </w:style>
  <w:style w:type="numbering" w:customStyle="1" w:styleId="150">
    <w:name w:val="Нет списка15"/>
    <w:next w:val="a2"/>
    <w:uiPriority w:val="99"/>
    <w:semiHidden/>
    <w:unhideWhenUsed/>
    <w:rsid w:val="009B77E3"/>
  </w:style>
  <w:style w:type="numbering" w:customStyle="1" w:styleId="114">
    <w:name w:val="Нет списка114"/>
    <w:next w:val="a2"/>
    <w:uiPriority w:val="99"/>
    <w:semiHidden/>
    <w:unhideWhenUsed/>
    <w:rsid w:val="009B77E3"/>
  </w:style>
  <w:style w:type="numbering" w:customStyle="1" w:styleId="240">
    <w:name w:val="Нет списка24"/>
    <w:next w:val="a2"/>
    <w:uiPriority w:val="99"/>
    <w:semiHidden/>
    <w:unhideWhenUsed/>
    <w:rsid w:val="009B77E3"/>
  </w:style>
  <w:style w:type="numbering" w:customStyle="1" w:styleId="340">
    <w:name w:val="Нет списка34"/>
    <w:next w:val="a2"/>
    <w:uiPriority w:val="99"/>
    <w:semiHidden/>
    <w:unhideWhenUsed/>
    <w:rsid w:val="009B77E3"/>
  </w:style>
  <w:style w:type="numbering" w:customStyle="1" w:styleId="1114">
    <w:name w:val="Нет списка1114"/>
    <w:next w:val="a2"/>
    <w:uiPriority w:val="99"/>
    <w:semiHidden/>
    <w:unhideWhenUsed/>
    <w:rsid w:val="009B77E3"/>
  </w:style>
  <w:style w:type="numbering" w:customStyle="1" w:styleId="440">
    <w:name w:val="Нет списка44"/>
    <w:next w:val="a2"/>
    <w:uiPriority w:val="99"/>
    <w:semiHidden/>
    <w:unhideWhenUsed/>
    <w:rsid w:val="009B77E3"/>
  </w:style>
  <w:style w:type="numbering" w:customStyle="1" w:styleId="92">
    <w:name w:val="Нет списка9"/>
    <w:next w:val="a2"/>
    <w:uiPriority w:val="99"/>
    <w:semiHidden/>
    <w:unhideWhenUsed/>
    <w:rsid w:val="009B77E3"/>
  </w:style>
  <w:style w:type="table" w:customStyle="1" w:styleId="83">
    <w:name w:val="Сетка таблицы8"/>
    <w:basedOn w:val="a1"/>
    <w:next w:val="afffff6"/>
    <w:uiPriority w:val="59"/>
    <w:rsid w:val="009B77E3"/>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ffff6"/>
    <w:uiPriority w:val="39"/>
    <w:rsid w:val="009B77E3"/>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1"/>
    <w:next w:val="afffff6"/>
    <w:uiPriority w:val="59"/>
    <w:rsid w:val="009B77E3"/>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6"/>
    <w:uiPriority w:val="39"/>
    <w:rsid w:val="009B77E3"/>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B77E3"/>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2">
    <w:name w:val="Таблица простая 31"/>
    <w:basedOn w:val="a1"/>
    <w:next w:val="32"/>
    <w:uiPriority w:val="43"/>
    <w:rsid w:val="009B77E3"/>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
    <w:name w:val="Сетка таблицы112"/>
    <w:basedOn w:val="a1"/>
    <w:next w:val="afffff6"/>
    <w:uiPriority w:val="39"/>
    <w:rsid w:val="009B77E3"/>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6"/>
    <w:uiPriority w:val="39"/>
    <w:rsid w:val="009B77E3"/>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9B77E3"/>
    <w:rPr>
      <w:rFonts w:ascii="Times New Roman" w:eastAsia="Times New Roman" w:hAnsi="Times New Roman" w:cs="Times New Roman"/>
      <w:lang w:eastAsia="en-US"/>
    </w:rPr>
  </w:style>
  <w:style w:type="character" w:customStyle="1" w:styleId="1f2">
    <w:name w:val="Основной текст с отступом Знак1"/>
    <w:uiPriority w:val="99"/>
    <w:rsid w:val="009B77E3"/>
    <w:rPr>
      <w:sz w:val="22"/>
      <w:szCs w:val="22"/>
    </w:rPr>
  </w:style>
  <w:style w:type="character" w:customStyle="1" w:styleId="35">
    <w:name w:val="Основной текст с отступом 3 Знак"/>
    <w:link w:val="36"/>
    <w:locked/>
    <w:rsid w:val="009B77E3"/>
    <w:rPr>
      <w:rFonts w:ascii="Times New Roman" w:hAnsi="Times New Roman"/>
      <w:sz w:val="16"/>
      <w:szCs w:val="16"/>
      <w:lang w:val="x-none" w:eastAsia="x-none"/>
    </w:rPr>
  </w:style>
  <w:style w:type="paragraph" w:styleId="36">
    <w:name w:val="Body Text Indent 3"/>
    <w:basedOn w:val="a"/>
    <w:link w:val="35"/>
    <w:unhideWhenUsed/>
    <w:rsid w:val="009B77E3"/>
    <w:pPr>
      <w:widowControl w:val="0"/>
      <w:autoSpaceDE w:val="0"/>
      <w:autoSpaceDN w:val="0"/>
      <w:spacing w:after="120" w:line="240" w:lineRule="auto"/>
      <w:ind w:left="283"/>
    </w:pPr>
    <w:rPr>
      <w:rFonts w:ascii="Times New Roman" w:hAnsi="Times New Roman"/>
      <w:sz w:val="16"/>
      <w:szCs w:val="16"/>
      <w:lang w:val="x-none" w:eastAsia="x-none"/>
    </w:rPr>
  </w:style>
  <w:style w:type="character" w:customStyle="1" w:styleId="313">
    <w:name w:val="Основной текст с отступом 3 Знак1"/>
    <w:basedOn w:val="a0"/>
    <w:rsid w:val="009B77E3"/>
    <w:rPr>
      <w:sz w:val="16"/>
      <w:szCs w:val="16"/>
    </w:rPr>
  </w:style>
  <w:style w:type="character" w:customStyle="1" w:styleId="affffffb">
    <w:name w:val="Схема документа Знак"/>
    <w:link w:val="affffffc"/>
    <w:locked/>
    <w:rsid w:val="009B77E3"/>
    <w:rPr>
      <w:rFonts w:ascii="Tahoma" w:hAnsi="Tahoma" w:cs="Tahoma"/>
      <w:shd w:val="clear" w:color="auto" w:fill="000080"/>
    </w:rPr>
  </w:style>
  <w:style w:type="paragraph" w:styleId="affffffc">
    <w:name w:val="Document Map"/>
    <w:basedOn w:val="a"/>
    <w:link w:val="affffffb"/>
    <w:unhideWhenUsed/>
    <w:rsid w:val="009B77E3"/>
    <w:pPr>
      <w:shd w:val="clear" w:color="auto" w:fill="000080"/>
      <w:spacing w:after="0" w:line="240" w:lineRule="auto"/>
    </w:pPr>
    <w:rPr>
      <w:rFonts w:ascii="Tahoma" w:hAnsi="Tahoma" w:cs="Tahoma"/>
    </w:rPr>
  </w:style>
  <w:style w:type="character" w:customStyle="1" w:styleId="1f3">
    <w:name w:val="Схема документа Знак1"/>
    <w:basedOn w:val="a0"/>
    <w:rsid w:val="009B77E3"/>
    <w:rPr>
      <w:rFonts w:ascii="Segoe UI" w:hAnsi="Segoe UI" w:cs="Segoe UI"/>
      <w:sz w:val="16"/>
      <w:szCs w:val="16"/>
    </w:rPr>
  </w:style>
  <w:style w:type="character" w:customStyle="1" w:styleId="2f">
    <w:name w:val="Цитата 2 Знак"/>
    <w:link w:val="2f0"/>
    <w:uiPriority w:val="29"/>
    <w:locked/>
    <w:rsid w:val="009B77E3"/>
    <w:rPr>
      <w:rFonts w:ascii="Times New Roman" w:hAnsi="Times New Roman"/>
      <w:i/>
      <w:iCs/>
      <w:color w:val="404040"/>
    </w:rPr>
  </w:style>
  <w:style w:type="paragraph" w:styleId="2f0">
    <w:name w:val="Quote"/>
    <w:basedOn w:val="a"/>
    <w:next w:val="a"/>
    <w:link w:val="2f"/>
    <w:uiPriority w:val="29"/>
    <w:qFormat/>
    <w:rsid w:val="009B77E3"/>
    <w:pPr>
      <w:spacing w:before="200" w:line="256" w:lineRule="auto"/>
      <w:ind w:left="864" w:right="864"/>
    </w:pPr>
    <w:rPr>
      <w:rFonts w:ascii="Times New Roman" w:hAnsi="Times New Roman"/>
      <w:i/>
      <w:iCs/>
      <w:color w:val="404040"/>
    </w:rPr>
  </w:style>
  <w:style w:type="character" w:customStyle="1" w:styleId="215">
    <w:name w:val="Цитата 2 Знак1"/>
    <w:basedOn w:val="a0"/>
    <w:uiPriority w:val="29"/>
    <w:rsid w:val="009B77E3"/>
    <w:rPr>
      <w:i/>
      <w:iCs/>
      <w:color w:val="404040" w:themeColor="text1" w:themeTint="BF"/>
    </w:rPr>
  </w:style>
  <w:style w:type="character" w:customStyle="1" w:styleId="affffffd">
    <w:name w:val="Выделенная цитата Знак"/>
    <w:link w:val="affffffe"/>
    <w:uiPriority w:val="30"/>
    <w:locked/>
    <w:rsid w:val="009B77E3"/>
    <w:rPr>
      <w:rFonts w:ascii="Times New Roman" w:hAnsi="Times New Roman"/>
      <w:i/>
      <w:iCs/>
      <w:color w:val="4472C4"/>
    </w:rPr>
  </w:style>
  <w:style w:type="paragraph" w:styleId="affffffe">
    <w:name w:val="Intense Quote"/>
    <w:basedOn w:val="a"/>
    <w:next w:val="a"/>
    <w:link w:val="affffffd"/>
    <w:uiPriority w:val="30"/>
    <w:qFormat/>
    <w:rsid w:val="009B77E3"/>
    <w:pPr>
      <w:pBdr>
        <w:top w:val="single" w:sz="4" w:space="10" w:color="4472C4"/>
        <w:bottom w:val="single" w:sz="4" w:space="10" w:color="4472C4"/>
      </w:pBdr>
      <w:spacing w:before="360" w:after="360" w:line="256" w:lineRule="auto"/>
      <w:ind w:left="864" w:right="864"/>
      <w:jc w:val="center"/>
    </w:pPr>
    <w:rPr>
      <w:rFonts w:ascii="Times New Roman" w:hAnsi="Times New Roman"/>
      <w:i/>
      <w:iCs/>
      <w:color w:val="4472C4"/>
    </w:rPr>
  </w:style>
  <w:style w:type="character" w:customStyle="1" w:styleId="1f4">
    <w:name w:val="Выделенная цитата Знак1"/>
    <w:basedOn w:val="a0"/>
    <w:uiPriority w:val="30"/>
    <w:rsid w:val="009B77E3"/>
    <w:rPr>
      <w:i/>
      <w:iCs/>
      <w:color w:val="5B9BD5" w:themeColor="accent1"/>
    </w:rPr>
  </w:style>
  <w:style w:type="paragraph" w:customStyle="1" w:styleId="msonormal0">
    <w:name w:val="msonormal"/>
    <w:basedOn w:val="a"/>
    <w:uiPriority w:val="99"/>
    <w:qFormat/>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4">
    <w:name w:val="Основной текст с отступом 31"/>
    <w:basedOn w:val="a"/>
    <w:uiPriority w:val="99"/>
    <w:qFormat/>
    <w:rsid w:val="009B77E3"/>
    <w:pPr>
      <w:suppressAutoHyphens/>
      <w:spacing w:after="120" w:line="276" w:lineRule="auto"/>
      <w:ind w:left="283"/>
    </w:pPr>
    <w:rPr>
      <w:rFonts w:ascii="Calibri" w:eastAsia="Times New Roman" w:hAnsi="Calibri" w:cs="Calibri"/>
      <w:sz w:val="16"/>
      <w:szCs w:val="16"/>
      <w:lang w:eastAsia="ar-SA"/>
    </w:rPr>
  </w:style>
  <w:style w:type="paragraph" w:customStyle="1" w:styleId="2f1">
    <w:name w:val="Знак2"/>
    <w:basedOn w:val="a"/>
    <w:uiPriority w:val="99"/>
    <w:qFormat/>
    <w:rsid w:val="009B77E3"/>
    <w:pPr>
      <w:tabs>
        <w:tab w:val="left" w:pos="708"/>
      </w:tabs>
      <w:spacing w:line="240" w:lineRule="exact"/>
    </w:pPr>
    <w:rPr>
      <w:rFonts w:ascii="Verdana" w:eastAsia="Times New Roman" w:hAnsi="Verdana" w:cs="Verdana"/>
      <w:sz w:val="20"/>
      <w:szCs w:val="20"/>
      <w:lang w:val="en-US"/>
    </w:rPr>
  </w:style>
  <w:style w:type="paragraph" w:customStyle="1" w:styleId="pboth">
    <w:name w:val="pboth"/>
    <w:basedOn w:val="a"/>
    <w:uiPriority w:val="99"/>
    <w:qFormat/>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сновной текст (2)1"/>
    <w:basedOn w:val="a"/>
    <w:uiPriority w:val="99"/>
    <w:qFormat/>
    <w:rsid w:val="009B77E3"/>
    <w:pPr>
      <w:widowControl w:val="0"/>
      <w:shd w:val="clear" w:color="auto" w:fill="FFFFFF"/>
      <w:spacing w:after="0" w:line="320" w:lineRule="exact"/>
      <w:ind w:hanging="360"/>
      <w:jc w:val="center"/>
    </w:pPr>
    <w:rPr>
      <w:rFonts w:ascii="Times New Roman" w:eastAsia="Arial Unicode MS" w:hAnsi="Times New Roman" w:cs="Times New Roman"/>
      <w:sz w:val="24"/>
      <w:szCs w:val="24"/>
      <w:lang w:eastAsia="ru-RU"/>
    </w:rPr>
  </w:style>
  <w:style w:type="character" w:customStyle="1" w:styleId="64">
    <w:name w:val="Заголовок №6_"/>
    <w:link w:val="65"/>
    <w:locked/>
    <w:rsid w:val="009B77E3"/>
    <w:rPr>
      <w:b/>
      <w:bCs/>
      <w:shd w:val="clear" w:color="auto" w:fill="FFFFFF"/>
    </w:rPr>
  </w:style>
  <w:style w:type="paragraph" w:customStyle="1" w:styleId="65">
    <w:name w:val="Заголовок №6"/>
    <w:basedOn w:val="a"/>
    <w:link w:val="64"/>
    <w:qFormat/>
    <w:rsid w:val="009B77E3"/>
    <w:pPr>
      <w:widowControl w:val="0"/>
      <w:shd w:val="clear" w:color="auto" w:fill="FFFFFF"/>
      <w:spacing w:after="0" w:line="320" w:lineRule="exact"/>
      <w:ind w:hanging="460"/>
      <w:jc w:val="center"/>
      <w:outlineLvl w:val="5"/>
    </w:pPr>
    <w:rPr>
      <w:b/>
      <w:bCs/>
    </w:rPr>
  </w:style>
  <w:style w:type="paragraph" w:customStyle="1" w:styleId="afffffff">
    <w:name w:val="Для таблиц"/>
    <w:basedOn w:val="a"/>
    <w:uiPriority w:val="99"/>
    <w:qFormat/>
    <w:rsid w:val="009B77E3"/>
    <w:pPr>
      <w:suppressAutoHyphens/>
      <w:spacing w:after="0" w:line="240" w:lineRule="auto"/>
    </w:pPr>
    <w:rPr>
      <w:rFonts w:ascii="Times New Roman" w:eastAsia="Times New Roman" w:hAnsi="Times New Roman" w:cs="Times New Roman"/>
      <w:sz w:val="24"/>
      <w:szCs w:val="24"/>
      <w:lang w:eastAsia="ar-SA"/>
    </w:rPr>
  </w:style>
  <w:style w:type="paragraph" w:customStyle="1" w:styleId="1f5">
    <w:name w:val="Название1"/>
    <w:basedOn w:val="a"/>
    <w:uiPriority w:val="99"/>
    <w:qFormat/>
    <w:rsid w:val="009B77E3"/>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2f2">
    <w:name w:val="Указатель2"/>
    <w:basedOn w:val="a"/>
    <w:uiPriority w:val="99"/>
    <w:qFormat/>
    <w:rsid w:val="009B77E3"/>
    <w:pPr>
      <w:suppressLineNumbers/>
      <w:suppressAutoHyphens/>
      <w:spacing w:after="200" w:line="276" w:lineRule="auto"/>
    </w:pPr>
    <w:rPr>
      <w:rFonts w:ascii="Calibri" w:eastAsia="Times New Roman" w:hAnsi="Calibri" w:cs="Mangal"/>
      <w:lang w:eastAsia="ar-SA"/>
    </w:rPr>
  </w:style>
  <w:style w:type="paragraph" w:customStyle="1" w:styleId="1f6">
    <w:name w:val="Название объекта1"/>
    <w:basedOn w:val="a"/>
    <w:uiPriority w:val="99"/>
    <w:qFormat/>
    <w:rsid w:val="009B77E3"/>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1f7">
    <w:name w:val="Указатель1"/>
    <w:basedOn w:val="a"/>
    <w:uiPriority w:val="99"/>
    <w:qFormat/>
    <w:rsid w:val="009B77E3"/>
    <w:pPr>
      <w:suppressLineNumbers/>
      <w:suppressAutoHyphens/>
      <w:spacing w:after="200" w:line="276" w:lineRule="auto"/>
    </w:pPr>
    <w:rPr>
      <w:rFonts w:ascii="Calibri" w:eastAsia="Times New Roman" w:hAnsi="Calibri" w:cs="Mangal"/>
      <w:lang w:eastAsia="ar-SA"/>
    </w:rPr>
  </w:style>
  <w:style w:type="paragraph" w:customStyle="1" w:styleId="217">
    <w:name w:val="Основной текст с отступом 21"/>
    <w:basedOn w:val="a"/>
    <w:uiPriority w:val="99"/>
    <w:qFormat/>
    <w:rsid w:val="009B77E3"/>
    <w:pPr>
      <w:suppressAutoHyphens/>
      <w:spacing w:after="120" w:line="480" w:lineRule="auto"/>
      <w:ind w:left="283"/>
    </w:pPr>
    <w:rPr>
      <w:rFonts w:ascii="Calibri" w:eastAsia="Times New Roman" w:hAnsi="Calibri" w:cs="Times New Roman"/>
      <w:sz w:val="20"/>
      <w:szCs w:val="20"/>
      <w:lang w:eastAsia="ar-SA"/>
    </w:rPr>
  </w:style>
  <w:style w:type="paragraph" w:customStyle="1" w:styleId="txt">
    <w:name w:val="txt"/>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ampletitle">
    <w:name w:val="sample_title"/>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ampletxt">
    <w:name w:val="sample_txt"/>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itle">
    <w:name w:val="solving_title"/>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first">
    <w:name w:val="solving_txt_first"/>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middle">
    <w:name w:val="solving_txt_middle"/>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ict">
    <w:name w:val="pict"/>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last">
    <w:name w:val="solving_txt_last"/>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western">
    <w:name w:val="western"/>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teorema">
    <w:name w:val="abteorema"/>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text">
    <w:name w:val="abtext"/>
    <w:basedOn w:val="a"/>
    <w:uiPriority w:val="99"/>
    <w:qFormat/>
    <w:rsid w:val="009B77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1">
    <w:name w:val="List Paragraph1"/>
    <w:basedOn w:val="a"/>
    <w:uiPriority w:val="99"/>
    <w:qFormat/>
    <w:rsid w:val="009B77E3"/>
    <w:pPr>
      <w:suppressAutoHyphens/>
      <w:spacing w:after="200" w:line="276" w:lineRule="auto"/>
      <w:ind w:left="720"/>
    </w:pPr>
    <w:rPr>
      <w:rFonts w:ascii="Calibri" w:eastAsia="Calibri" w:hAnsi="Calibri" w:cs="Calibri"/>
      <w:lang w:eastAsia="ar-SA"/>
    </w:rPr>
  </w:style>
  <w:style w:type="paragraph" w:customStyle="1" w:styleId="afffffff0">
    <w:name w:val="Знак Знак Знак Знак"/>
    <w:basedOn w:val="a"/>
    <w:uiPriority w:val="99"/>
    <w:qFormat/>
    <w:rsid w:val="009B77E3"/>
    <w:pPr>
      <w:suppressAutoHyphens/>
      <w:spacing w:line="240" w:lineRule="exact"/>
    </w:pPr>
    <w:rPr>
      <w:rFonts w:ascii="Verdana" w:eastAsia="Times New Roman" w:hAnsi="Verdana" w:cs="Times New Roman"/>
      <w:sz w:val="20"/>
      <w:szCs w:val="20"/>
      <w:lang w:val="en-US" w:eastAsia="ar-SA"/>
    </w:rPr>
  </w:style>
  <w:style w:type="paragraph" w:customStyle="1" w:styleId="1f8">
    <w:name w:val="Схема документа1"/>
    <w:basedOn w:val="a"/>
    <w:uiPriority w:val="99"/>
    <w:qFormat/>
    <w:rsid w:val="009B77E3"/>
    <w:pPr>
      <w:shd w:val="clear" w:color="auto" w:fill="000080"/>
      <w:suppressAutoHyphens/>
      <w:spacing w:after="200" w:line="276" w:lineRule="auto"/>
    </w:pPr>
    <w:rPr>
      <w:rFonts w:ascii="Tahoma" w:eastAsia="Times New Roman" w:hAnsi="Tahoma" w:cs="Tahoma"/>
      <w:sz w:val="20"/>
      <w:szCs w:val="20"/>
      <w:lang w:eastAsia="ar-SA"/>
    </w:rPr>
  </w:style>
  <w:style w:type="paragraph" w:customStyle="1" w:styleId="1f9">
    <w:name w:val="Текст1"/>
    <w:basedOn w:val="a"/>
    <w:uiPriority w:val="99"/>
    <w:qFormat/>
    <w:rsid w:val="009B77E3"/>
    <w:pPr>
      <w:suppressAutoHyphens/>
      <w:spacing w:after="0" w:line="240" w:lineRule="auto"/>
    </w:pPr>
    <w:rPr>
      <w:rFonts w:ascii="Courier New" w:eastAsia="Times New Roman" w:hAnsi="Courier New" w:cs="Times New Roman"/>
      <w:sz w:val="20"/>
      <w:szCs w:val="20"/>
      <w:lang w:eastAsia="ar-SA"/>
    </w:rPr>
  </w:style>
  <w:style w:type="paragraph" w:customStyle="1" w:styleId="218">
    <w:name w:val="Основной текст 21"/>
    <w:basedOn w:val="a"/>
    <w:uiPriority w:val="99"/>
    <w:qFormat/>
    <w:rsid w:val="009B77E3"/>
    <w:pPr>
      <w:suppressAutoHyphens/>
      <w:spacing w:after="120" w:line="480" w:lineRule="auto"/>
    </w:pPr>
    <w:rPr>
      <w:rFonts w:ascii="Calibri" w:eastAsia="Times New Roman" w:hAnsi="Calibri" w:cs="Calibri"/>
      <w:lang w:eastAsia="ar-SA"/>
    </w:rPr>
  </w:style>
  <w:style w:type="paragraph" w:customStyle="1" w:styleId="afffffff1">
    <w:name w:val="Содержимое таблицы"/>
    <w:basedOn w:val="a"/>
    <w:uiPriority w:val="99"/>
    <w:qFormat/>
    <w:rsid w:val="009B77E3"/>
    <w:pPr>
      <w:widowControl w:val="0"/>
      <w:suppressAutoHyphens/>
      <w:spacing w:after="200" w:line="276" w:lineRule="auto"/>
    </w:pPr>
    <w:rPr>
      <w:rFonts w:ascii="Calibri" w:eastAsia="Calibri" w:hAnsi="Calibri" w:cs="Calibri"/>
      <w:szCs w:val="24"/>
      <w:lang w:eastAsia="hi-IN" w:bidi="hi-IN"/>
    </w:rPr>
  </w:style>
  <w:style w:type="paragraph" w:customStyle="1" w:styleId="afffffff2">
    <w:name w:val="Абзац"/>
    <w:basedOn w:val="a"/>
    <w:uiPriority w:val="99"/>
    <w:qFormat/>
    <w:rsid w:val="009B77E3"/>
    <w:pPr>
      <w:suppressAutoHyphens/>
      <w:spacing w:after="0" w:line="312" w:lineRule="auto"/>
      <w:ind w:firstLine="567"/>
      <w:jc w:val="both"/>
    </w:pPr>
    <w:rPr>
      <w:rFonts w:ascii="Times New Roman" w:eastAsia="Times New Roman" w:hAnsi="Times New Roman" w:cs="Times New Roman"/>
      <w:spacing w:val="-4"/>
      <w:sz w:val="24"/>
      <w:szCs w:val="20"/>
      <w:lang w:eastAsia="ar-SA"/>
    </w:rPr>
  </w:style>
  <w:style w:type="paragraph" w:customStyle="1" w:styleId="afffffff3">
    <w:name w:val="Заголовок таблицы"/>
    <w:basedOn w:val="afffffff1"/>
    <w:uiPriority w:val="99"/>
    <w:qFormat/>
    <w:rsid w:val="009B77E3"/>
    <w:pPr>
      <w:suppressLineNumbers/>
      <w:jc w:val="center"/>
    </w:pPr>
    <w:rPr>
      <w:b/>
      <w:bCs/>
    </w:rPr>
  </w:style>
  <w:style w:type="paragraph" w:customStyle="1" w:styleId="100">
    <w:name w:val="Оглавление 10"/>
    <w:basedOn w:val="1f7"/>
    <w:uiPriority w:val="99"/>
    <w:qFormat/>
    <w:rsid w:val="009B77E3"/>
    <w:pPr>
      <w:tabs>
        <w:tab w:val="right" w:leader="dot" w:pos="7091"/>
      </w:tabs>
      <w:ind w:left="2547"/>
    </w:pPr>
  </w:style>
  <w:style w:type="paragraph" w:customStyle="1" w:styleId="2f3">
    <w:name w:val="Схема документа2"/>
    <w:basedOn w:val="a"/>
    <w:uiPriority w:val="99"/>
    <w:qFormat/>
    <w:rsid w:val="009B77E3"/>
    <w:pPr>
      <w:shd w:val="clear" w:color="auto" w:fill="000080"/>
      <w:suppressAutoHyphens/>
      <w:spacing w:after="200" w:line="276" w:lineRule="auto"/>
    </w:pPr>
    <w:rPr>
      <w:rFonts w:ascii="Tahoma" w:eastAsia="Times New Roman" w:hAnsi="Tahoma" w:cs="Tahoma"/>
      <w:sz w:val="20"/>
      <w:szCs w:val="20"/>
      <w:lang w:eastAsia="ar-SA"/>
    </w:rPr>
  </w:style>
  <w:style w:type="paragraph" w:customStyle="1" w:styleId="afffffff4">
    <w:name w:val="Содержимое врезки"/>
    <w:basedOn w:val="a3"/>
    <w:uiPriority w:val="99"/>
    <w:qFormat/>
    <w:rsid w:val="009B77E3"/>
    <w:pPr>
      <w:widowControl w:val="0"/>
      <w:autoSpaceDE w:val="0"/>
      <w:autoSpaceDN w:val="0"/>
    </w:pPr>
  </w:style>
  <w:style w:type="paragraph" w:customStyle="1" w:styleId="Style8">
    <w:name w:val="Style8"/>
    <w:basedOn w:val="a"/>
    <w:uiPriority w:val="99"/>
    <w:qFormat/>
    <w:rsid w:val="009B77E3"/>
    <w:pPr>
      <w:widowControl w:val="0"/>
      <w:autoSpaceDE w:val="0"/>
      <w:autoSpaceDN w:val="0"/>
      <w:adjustRightInd w:val="0"/>
      <w:spacing w:after="0" w:line="199" w:lineRule="exact"/>
      <w:jc w:val="center"/>
    </w:pPr>
    <w:rPr>
      <w:rFonts w:ascii="Arial Black" w:eastAsia="Times New Roman" w:hAnsi="Arial Black" w:cs="Times New Roman"/>
      <w:sz w:val="24"/>
      <w:szCs w:val="24"/>
      <w:lang w:eastAsia="ru-RU"/>
    </w:rPr>
  </w:style>
  <w:style w:type="paragraph" w:customStyle="1" w:styleId="paragraph">
    <w:name w:val="paragraph"/>
    <w:basedOn w:val="a"/>
    <w:uiPriority w:val="99"/>
    <w:qFormat/>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qFormat/>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qFormat/>
    <w:rsid w:val="009B77E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fffff5">
    <w:name w:val="Основной текст_"/>
    <w:link w:val="1fa"/>
    <w:locked/>
    <w:rsid w:val="009B77E3"/>
    <w:rPr>
      <w:rFonts w:ascii="Arial" w:eastAsia="Arial" w:hAnsi="Arial" w:cs="Arial"/>
      <w:sz w:val="28"/>
      <w:szCs w:val="28"/>
      <w:shd w:val="clear" w:color="auto" w:fill="FFFFFF"/>
    </w:rPr>
  </w:style>
  <w:style w:type="paragraph" w:customStyle="1" w:styleId="1fa">
    <w:name w:val="Основной текст1"/>
    <w:basedOn w:val="a"/>
    <w:link w:val="afffffff5"/>
    <w:qFormat/>
    <w:rsid w:val="009B77E3"/>
    <w:pPr>
      <w:widowControl w:val="0"/>
      <w:shd w:val="clear" w:color="auto" w:fill="FFFFFF"/>
      <w:spacing w:after="240" w:line="252" w:lineRule="auto"/>
      <w:ind w:firstLine="400"/>
    </w:pPr>
    <w:rPr>
      <w:rFonts w:ascii="Arial" w:eastAsia="Arial" w:hAnsi="Arial" w:cs="Arial"/>
      <w:sz w:val="28"/>
      <w:szCs w:val="28"/>
    </w:rPr>
  </w:style>
  <w:style w:type="paragraph" w:customStyle="1" w:styleId="ConsPlusNonformat">
    <w:name w:val="ConsPlusNonformat"/>
    <w:uiPriority w:val="99"/>
    <w:qFormat/>
    <w:rsid w:val="009B77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9B77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qFormat/>
    <w:rsid w:val="009B77E3"/>
    <w:pPr>
      <w:widowControl w:val="0"/>
      <w:autoSpaceDE w:val="0"/>
      <w:autoSpaceDN w:val="0"/>
      <w:adjustRightInd w:val="0"/>
      <w:spacing w:after="0" w:line="240" w:lineRule="atLeast"/>
      <w:ind w:firstLine="227"/>
      <w:jc w:val="both"/>
    </w:pPr>
    <w:rPr>
      <w:rFonts w:ascii="SchoolBookSanPin" w:eastAsia="Times New Roman" w:hAnsi="SchoolBookSanPin" w:cs="SchoolBookSanPin"/>
      <w:color w:val="000000"/>
      <w:sz w:val="20"/>
      <w:szCs w:val="20"/>
      <w:lang w:eastAsia="ru-RU"/>
    </w:rPr>
  </w:style>
  <w:style w:type="paragraph" w:customStyle="1" w:styleId="msonormalcxspmiddle">
    <w:name w:val="msonormalcxspmiddle"/>
    <w:basedOn w:val="a"/>
    <w:uiPriority w:val="99"/>
    <w:qFormat/>
    <w:rsid w:val="009B77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f6">
    <w:name w:val="Intense Emphasis"/>
    <w:uiPriority w:val="21"/>
    <w:qFormat/>
    <w:rsid w:val="009B77E3"/>
    <w:rPr>
      <w:i/>
      <w:iCs/>
      <w:color w:val="4472C4"/>
    </w:rPr>
  </w:style>
  <w:style w:type="character" w:styleId="afffffff7">
    <w:name w:val="Subtle Reference"/>
    <w:uiPriority w:val="31"/>
    <w:qFormat/>
    <w:rsid w:val="009B77E3"/>
    <w:rPr>
      <w:smallCaps/>
      <w:color w:val="404040"/>
    </w:rPr>
  </w:style>
  <w:style w:type="character" w:styleId="afffffff8">
    <w:name w:val="Intense Reference"/>
    <w:uiPriority w:val="32"/>
    <w:qFormat/>
    <w:rsid w:val="009B77E3"/>
    <w:rPr>
      <w:b/>
      <w:bCs/>
      <w:smallCaps/>
      <w:color w:val="4472C4"/>
      <w:spacing w:val="5"/>
    </w:rPr>
  </w:style>
  <w:style w:type="character" w:styleId="afffffff9">
    <w:name w:val="Book Title"/>
    <w:uiPriority w:val="33"/>
    <w:qFormat/>
    <w:rsid w:val="009B77E3"/>
    <w:rPr>
      <w:b/>
      <w:bCs/>
      <w:i/>
      <w:iCs/>
      <w:spacing w:val="5"/>
    </w:rPr>
  </w:style>
  <w:style w:type="character" w:customStyle="1" w:styleId="fontstyle01">
    <w:name w:val="fontstyle01"/>
    <w:qFormat/>
    <w:rsid w:val="009B77E3"/>
    <w:rPr>
      <w:rFonts w:ascii="ArialMT" w:hAnsi="ArialMT" w:hint="default"/>
      <w:b w:val="0"/>
      <w:bCs w:val="0"/>
      <w:i w:val="0"/>
      <w:iCs w:val="0"/>
      <w:color w:val="000000"/>
      <w:sz w:val="30"/>
      <w:szCs w:val="30"/>
    </w:rPr>
  </w:style>
  <w:style w:type="character" w:customStyle="1" w:styleId="WW8Num1z0">
    <w:name w:val="WW8Num1z0"/>
    <w:rsid w:val="009B77E3"/>
  </w:style>
  <w:style w:type="character" w:customStyle="1" w:styleId="WW8Num1z1">
    <w:name w:val="WW8Num1z1"/>
    <w:rsid w:val="009B77E3"/>
  </w:style>
  <w:style w:type="character" w:customStyle="1" w:styleId="WW8Num1z2">
    <w:name w:val="WW8Num1z2"/>
    <w:rsid w:val="009B77E3"/>
  </w:style>
  <w:style w:type="character" w:customStyle="1" w:styleId="WW8Num1z3">
    <w:name w:val="WW8Num1z3"/>
    <w:rsid w:val="009B77E3"/>
  </w:style>
  <w:style w:type="character" w:customStyle="1" w:styleId="WW8Num1z4">
    <w:name w:val="WW8Num1z4"/>
    <w:rsid w:val="009B77E3"/>
  </w:style>
  <w:style w:type="character" w:customStyle="1" w:styleId="WW8Num1z5">
    <w:name w:val="WW8Num1z5"/>
    <w:rsid w:val="009B77E3"/>
  </w:style>
  <w:style w:type="character" w:customStyle="1" w:styleId="WW8Num1z6">
    <w:name w:val="WW8Num1z6"/>
    <w:rsid w:val="009B77E3"/>
  </w:style>
  <w:style w:type="character" w:customStyle="1" w:styleId="WW8Num1z7">
    <w:name w:val="WW8Num1z7"/>
    <w:rsid w:val="009B77E3"/>
  </w:style>
  <w:style w:type="character" w:customStyle="1" w:styleId="WW8Num1z8">
    <w:name w:val="WW8Num1z8"/>
    <w:rsid w:val="009B77E3"/>
  </w:style>
  <w:style w:type="character" w:customStyle="1" w:styleId="WW8Num2z0">
    <w:name w:val="WW8Num2z0"/>
    <w:rsid w:val="009B77E3"/>
    <w:rPr>
      <w:rFonts w:ascii="Times New Roman" w:hAnsi="Times New Roman" w:cs="Times New Roman" w:hint="default"/>
      <w:kern w:val="2"/>
      <w:sz w:val="26"/>
      <w:szCs w:val="26"/>
      <w:lang w:eastAsia="hi-IN" w:bidi="hi-IN"/>
    </w:rPr>
  </w:style>
  <w:style w:type="character" w:customStyle="1" w:styleId="WW8Num3z0">
    <w:name w:val="WW8Num3z0"/>
    <w:rsid w:val="009B77E3"/>
    <w:rPr>
      <w:rFonts w:ascii="Symbol" w:hAnsi="Symbol" w:cs="Symbol" w:hint="default"/>
    </w:rPr>
  </w:style>
  <w:style w:type="character" w:customStyle="1" w:styleId="WW8Num4z0">
    <w:name w:val="WW8Num4z0"/>
    <w:rsid w:val="009B77E3"/>
    <w:rPr>
      <w:rFonts w:ascii="Times New Roman" w:hAnsi="Times New Roman" w:cs="Times New Roman" w:hint="default"/>
      <w:color w:val="000000"/>
      <w:sz w:val="26"/>
      <w:szCs w:val="26"/>
      <w:shd w:val="clear" w:color="auto" w:fill="FFFFFF"/>
    </w:rPr>
  </w:style>
  <w:style w:type="character" w:customStyle="1" w:styleId="WW8Num5z0">
    <w:name w:val="WW8Num5z0"/>
    <w:rsid w:val="009B77E3"/>
    <w:rPr>
      <w:rFonts w:ascii="Symbol" w:hAnsi="Symbol" w:cs="Symbol" w:hint="default"/>
    </w:rPr>
  </w:style>
  <w:style w:type="character" w:customStyle="1" w:styleId="WW8Num6z0">
    <w:name w:val="WW8Num6z0"/>
    <w:rsid w:val="009B77E3"/>
    <w:rPr>
      <w:rFonts w:ascii="Symbol" w:hAnsi="Symbol" w:cs="Symbol" w:hint="default"/>
      <w:sz w:val="26"/>
      <w:szCs w:val="26"/>
    </w:rPr>
  </w:style>
  <w:style w:type="character" w:customStyle="1" w:styleId="WW8Num7z0">
    <w:name w:val="WW8Num7z0"/>
    <w:rsid w:val="009B77E3"/>
    <w:rPr>
      <w:rFonts w:ascii="Symbol" w:hAnsi="Symbol" w:cs="Symbol" w:hint="default"/>
    </w:rPr>
  </w:style>
  <w:style w:type="character" w:customStyle="1" w:styleId="WW8Num8z0">
    <w:name w:val="WW8Num8z0"/>
    <w:rsid w:val="009B77E3"/>
    <w:rPr>
      <w:rFonts w:ascii="Symbol" w:hAnsi="Symbol" w:cs="Symbol" w:hint="default"/>
      <w:bCs/>
      <w:sz w:val="26"/>
      <w:szCs w:val="26"/>
    </w:rPr>
  </w:style>
  <w:style w:type="character" w:customStyle="1" w:styleId="WW8Num9z0">
    <w:name w:val="WW8Num9z0"/>
    <w:rsid w:val="009B77E3"/>
    <w:rPr>
      <w:rFonts w:ascii="Symbol" w:hAnsi="Symbol" w:cs="Symbol" w:hint="default"/>
      <w:sz w:val="26"/>
      <w:szCs w:val="26"/>
    </w:rPr>
  </w:style>
  <w:style w:type="character" w:customStyle="1" w:styleId="WW8Num10z0">
    <w:name w:val="WW8Num10z0"/>
    <w:rsid w:val="009B77E3"/>
    <w:rPr>
      <w:rFonts w:ascii="Symbol" w:hAnsi="Symbol" w:cs="Symbol" w:hint="default"/>
    </w:rPr>
  </w:style>
  <w:style w:type="character" w:customStyle="1" w:styleId="WW8Num11z0">
    <w:name w:val="WW8Num11z0"/>
    <w:rsid w:val="009B77E3"/>
    <w:rPr>
      <w:rFonts w:ascii="Symbol" w:eastAsia="Mangal" w:hAnsi="Symbol" w:cs="Symbol" w:hint="default"/>
      <w:b/>
      <w:bCs/>
      <w:kern w:val="2"/>
      <w:sz w:val="24"/>
      <w:szCs w:val="24"/>
      <w:lang w:val="hi-IN"/>
    </w:rPr>
  </w:style>
  <w:style w:type="character" w:customStyle="1" w:styleId="WW8Num12z0">
    <w:name w:val="WW8Num12z0"/>
    <w:rsid w:val="009B77E3"/>
    <w:rPr>
      <w:rFonts w:ascii="Symbol" w:hAnsi="Symbol" w:cs="Symbol" w:hint="default"/>
      <w:b w:val="0"/>
      <w:bCs w:val="0"/>
      <w:i w:val="0"/>
      <w:iCs w:val="0"/>
      <w:caps w:val="0"/>
      <w:smallCaps w:val="0"/>
      <w:strike w:val="0"/>
      <w:dstrike w:val="0"/>
      <w:vanish w:val="0"/>
      <w:webHidden w:val="0"/>
      <w:color w:val="000000"/>
      <w:spacing w:val="0"/>
      <w:w w:val="100"/>
      <w:kern w:val="2"/>
      <w:position w:val="0"/>
      <w:sz w:val="24"/>
      <w:szCs w:val="24"/>
      <w:u w:val="none"/>
      <w:effect w:val="none"/>
      <w:vertAlign w:val="baseline"/>
      <w:em w:val="none"/>
      <w:lang w:val="ru-RU" w:eastAsia="hi-IN" w:bidi="hi-IN"/>
      <w:specVanish w:val="0"/>
    </w:rPr>
  </w:style>
  <w:style w:type="character" w:customStyle="1" w:styleId="WW8Num13z0">
    <w:name w:val="WW8Num13z0"/>
    <w:rsid w:val="009B77E3"/>
    <w:rPr>
      <w:rFonts w:ascii="Symbol" w:eastAsia="Calibri" w:hAnsi="Symbol" w:cs="Symbol" w:hint="default"/>
      <w:sz w:val="20"/>
      <w:szCs w:val="20"/>
    </w:rPr>
  </w:style>
  <w:style w:type="character" w:customStyle="1" w:styleId="WW8Num14z0">
    <w:name w:val="WW8Num14z0"/>
    <w:rsid w:val="009B77E3"/>
    <w:rPr>
      <w:rFonts w:ascii="Symbol" w:hAnsi="Symbol" w:cs="Times New Roman" w:hint="default"/>
      <w:b/>
      <w:bCs w:val="0"/>
      <w:color w:val="auto"/>
      <w:sz w:val="24"/>
      <w:szCs w:val="26"/>
      <w:shd w:val="clear" w:color="auto" w:fill="FFFFFF"/>
      <w:lang w:val="en-US"/>
    </w:rPr>
  </w:style>
  <w:style w:type="character" w:customStyle="1" w:styleId="WW8Num14z1">
    <w:name w:val="WW8Num14z1"/>
    <w:rsid w:val="009B77E3"/>
  </w:style>
  <w:style w:type="character" w:customStyle="1" w:styleId="WW8Num14z2">
    <w:name w:val="WW8Num14z2"/>
    <w:rsid w:val="009B77E3"/>
  </w:style>
  <w:style w:type="character" w:customStyle="1" w:styleId="WW8Num14z4">
    <w:name w:val="WW8Num14z4"/>
    <w:rsid w:val="009B77E3"/>
  </w:style>
  <w:style w:type="character" w:customStyle="1" w:styleId="WW8Num15z0">
    <w:name w:val="WW8Num15z0"/>
    <w:rsid w:val="009B77E3"/>
    <w:rPr>
      <w:rFonts w:ascii="Times New Roman" w:hAnsi="Times New Roman" w:cs="Times New Roman" w:hint="default"/>
      <w:bCs/>
      <w:sz w:val="20"/>
      <w:szCs w:val="20"/>
    </w:rPr>
  </w:style>
  <w:style w:type="character" w:customStyle="1" w:styleId="WW8Num16z0">
    <w:name w:val="WW8Num16z0"/>
    <w:rsid w:val="009B77E3"/>
    <w:rPr>
      <w:rFonts w:ascii="Symbol" w:eastAsia="Times New Roman CYR" w:hAnsi="Symbol" w:cs="Symbol" w:hint="default"/>
    </w:rPr>
  </w:style>
  <w:style w:type="character" w:customStyle="1" w:styleId="WW8Num16z1">
    <w:name w:val="WW8Num16z1"/>
    <w:rsid w:val="009B77E3"/>
    <w:rPr>
      <w:rFonts w:ascii="Courier New" w:hAnsi="Courier New" w:cs="Courier New" w:hint="default"/>
    </w:rPr>
  </w:style>
  <w:style w:type="character" w:customStyle="1" w:styleId="WW8Num16z2">
    <w:name w:val="WW8Num16z2"/>
    <w:rsid w:val="009B77E3"/>
    <w:rPr>
      <w:rFonts w:ascii="Wingdings" w:hAnsi="Wingdings" w:cs="Wingdings" w:hint="default"/>
    </w:rPr>
  </w:style>
  <w:style w:type="character" w:customStyle="1" w:styleId="WW8Num17z0">
    <w:name w:val="WW8Num17z0"/>
    <w:rsid w:val="009B77E3"/>
    <w:rPr>
      <w:rFonts w:ascii="Times New Roman" w:hAnsi="Times New Roman" w:cs="Times New Roman" w:hint="default"/>
      <w:b/>
      <w:bCs w:val="0"/>
      <w:i/>
      <w:iCs w:val="0"/>
      <w:sz w:val="26"/>
      <w:szCs w:val="26"/>
      <w:lang w:val="en-US"/>
    </w:rPr>
  </w:style>
  <w:style w:type="character" w:customStyle="1" w:styleId="WW8Num17z1">
    <w:name w:val="WW8Num17z1"/>
    <w:rsid w:val="009B77E3"/>
  </w:style>
  <w:style w:type="character" w:customStyle="1" w:styleId="WW8Num17z2">
    <w:name w:val="WW8Num17z2"/>
    <w:rsid w:val="009B77E3"/>
  </w:style>
  <w:style w:type="character" w:customStyle="1" w:styleId="WW8Num17z3">
    <w:name w:val="WW8Num17z3"/>
    <w:rsid w:val="009B77E3"/>
  </w:style>
  <w:style w:type="character" w:customStyle="1" w:styleId="WW8Num17z4">
    <w:name w:val="WW8Num17z4"/>
    <w:rsid w:val="009B77E3"/>
  </w:style>
  <w:style w:type="character" w:customStyle="1" w:styleId="WW8Num17z5">
    <w:name w:val="WW8Num17z5"/>
    <w:rsid w:val="009B77E3"/>
  </w:style>
  <w:style w:type="character" w:customStyle="1" w:styleId="WW8Num17z6">
    <w:name w:val="WW8Num17z6"/>
    <w:rsid w:val="009B77E3"/>
  </w:style>
  <w:style w:type="character" w:customStyle="1" w:styleId="WW8Num17z7">
    <w:name w:val="WW8Num17z7"/>
    <w:rsid w:val="009B77E3"/>
  </w:style>
  <w:style w:type="character" w:customStyle="1" w:styleId="WW8Num17z8">
    <w:name w:val="WW8Num17z8"/>
    <w:rsid w:val="009B77E3"/>
  </w:style>
  <w:style w:type="character" w:customStyle="1" w:styleId="WW8Num18z0">
    <w:name w:val="WW8Num18z0"/>
    <w:rsid w:val="009B77E3"/>
  </w:style>
  <w:style w:type="character" w:customStyle="1" w:styleId="WW8Num18z1">
    <w:name w:val="WW8Num18z1"/>
    <w:rsid w:val="009B77E3"/>
  </w:style>
  <w:style w:type="character" w:customStyle="1" w:styleId="WW8Num18z2">
    <w:name w:val="WW8Num18z2"/>
    <w:rsid w:val="009B77E3"/>
  </w:style>
  <w:style w:type="character" w:customStyle="1" w:styleId="WW8Num18z3">
    <w:name w:val="WW8Num18z3"/>
    <w:rsid w:val="009B77E3"/>
  </w:style>
  <w:style w:type="character" w:customStyle="1" w:styleId="WW8Num18z4">
    <w:name w:val="WW8Num18z4"/>
    <w:rsid w:val="009B77E3"/>
  </w:style>
  <w:style w:type="character" w:customStyle="1" w:styleId="WW8Num18z5">
    <w:name w:val="WW8Num18z5"/>
    <w:rsid w:val="009B77E3"/>
  </w:style>
  <w:style w:type="character" w:customStyle="1" w:styleId="WW8Num18z6">
    <w:name w:val="WW8Num18z6"/>
    <w:rsid w:val="009B77E3"/>
  </w:style>
  <w:style w:type="character" w:customStyle="1" w:styleId="WW8Num18z7">
    <w:name w:val="WW8Num18z7"/>
    <w:rsid w:val="009B77E3"/>
  </w:style>
  <w:style w:type="character" w:customStyle="1" w:styleId="WW8Num18z8">
    <w:name w:val="WW8Num18z8"/>
    <w:rsid w:val="009B77E3"/>
  </w:style>
  <w:style w:type="character" w:customStyle="1" w:styleId="WW8Num19z0">
    <w:name w:val="WW8Num19z0"/>
    <w:rsid w:val="009B77E3"/>
    <w:rPr>
      <w:rFonts w:ascii="Times New Roman" w:hAnsi="Times New Roman" w:cs="Times New Roman" w:hint="default"/>
      <w:bCs/>
      <w:sz w:val="26"/>
      <w:szCs w:val="26"/>
    </w:rPr>
  </w:style>
  <w:style w:type="character" w:customStyle="1" w:styleId="WW8Num19z1">
    <w:name w:val="WW8Num19z1"/>
    <w:rsid w:val="009B77E3"/>
  </w:style>
  <w:style w:type="character" w:customStyle="1" w:styleId="WW8Num19z2">
    <w:name w:val="WW8Num19z2"/>
    <w:rsid w:val="009B77E3"/>
  </w:style>
  <w:style w:type="character" w:customStyle="1" w:styleId="WW8Num19z3">
    <w:name w:val="WW8Num19z3"/>
    <w:rsid w:val="009B77E3"/>
  </w:style>
  <w:style w:type="character" w:customStyle="1" w:styleId="WW8Num19z4">
    <w:name w:val="WW8Num19z4"/>
    <w:rsid w:val="009B77E3"/>
  </w:style>
  <w:style w:type="character" w:customStyle="1" w:styleId="WW8Num19z5">
    <w:name w:val="WW8Num19z5"/>
    <w:rsid w:val="009B77E3"/>
  </w:style>
  <w:style w:type="character" w:customStyle="1" w:styleId="WW8Num19z6">
    <w:name w:val="WW8Num19z6"/>
    <w:rsid w:val="009B77E3"/>
  </w:style>
  <w:style w:type="character" w:customStyle="1" w:styleId="WW8Num19z7">
    <w:name w:val="WW8Num19z7"/>
    <w:rsid w:val="009B77E3"/>
  </w:style>
  <w:style w:type="character" w:customStyle="1" w:styleId="WW8Num19z8">
    <w:name w:val="WW8Num19z8"/>
    <w:rsid w:val="009B77E3"/>
  </w:style>
  <w:style w:type="character" w:customStyle="1" w:styleId="WW8Num20z0">
    <w:name w:val="WW8Num20z0"/>
    <w:rsid w:val="009B77E3"/>
    <w:rPr>
      <w:rFonts w:ascii="Symbol" w:hAnsi="Symbol" w:cs="Symbol" w:hint="default"/>
    </w:rPr>
  </w:style>
  <w:style w:type="character" w:customStyle="1" w:styleId="WW8Num20z1">
    <w:name w:val="WW8Num20z1"/>
    <w:rsid w:val="009B77E3"/>
    <w:rPr>
      <w:rFonts w:ascii="Courier New" w:hAnsi="Courier New" w:cs="Courier New" w:hint="default"/>
    </w:rPr>
  </w:style>
  <w:style w:type="character" w:customStyle="1" w:styleId="WW8Num20z2">
    <w:name w:val="WW8Num20z2"/>
    <w:rsid w:val="009B77E3"/>
    <w:rPr>
      <w:rFonts w:ascii="Wingdings" w:hAnsi="Wingdings" w:cs="Wingdings" w:hint="default"/>
    </w:rPr>
  </w:style>
  <w:style w:type="character" w:customStyle="1" w:styleId="WW8Num20z3">
    <w:name w:val="WW8Num20z3"/>
    <w:rsid w:val="009B77E3"/>
  </w:style>
  <w:style w:type="character" w:customStyle="1" w:styleId="WW8Num20z4">
    <w:name w:val="WW8Num20z4"/>
    <w:rsid w:val="009B77E3"/>
  </w:style>
  <w:style w:type="character" w:customStyle="1" w:styleId="WW8Num20z5">
    <w:name w:val="WW8Num20z5"/>
    <w:rsid w:val="009B77E3"/>
  </w:style>
  <w:style w:type="character" w:customStyle="1" w:styleId="WW8Num20z6">
    <w:name w:val="WW8Num20z6"/>
    <w:rsid w:val="009B77E3"/>
  </w:style>
  <w:style w:type="character" w:customStyle="1" w:styleId="WW8Num20z7">
    <w:name w:val="WW8Num20z7"/>
    <w:rsid w:val="009B77E3"/>
  </w:style>
  <w:style w:type="character" w:customStyle="1" w:styleId="WW8Num20z8">
    <w:name w:val="WW8Num20z8"/>
    <w:rsid w:val="009B77E3"/>
  </w:style>
  <w:style w:type="character" w:customStyle="1" w:styleId="WW8Num21z0">
    <w:name w:val="WW8Num21z0"/>
    <w:rsid w:val="009B77E3"/>
  </w:style>
  <w:style w:type="character" w:customStyle="1" w:styleId="WW8Num21z1">
    <w:name w:val="WW8Num21z1"/>
    <w:rsid w:val="009B77E3"/>
  </w:style>
  <w:style w:type="character" w:customStyle="1" w:styleId="WW8Num21z2">
    <w:name w:val="WW8Num21z2"/>
    <w:rsid w:val="009B77E3"/>
  </w:style>
  <w:style w:type="character" w:customStyle="1" w:styleId="WW8Num21z4">
    <w:name w:val="WW8Num21z4"/>
    <w:rsid w:val="009B77E3"/>
  </w:style>
  <w:style w:type="character" w:customStyle="1" w:styleId="WW8Num22z0">
    <w:name w:val="WW8Num22z0"/>
    <w:rsid w:val="009B77E3"/>
  </w:style>
  <w:style w:type="character" w:customStyle="1" w:styleId="WW8Num22z1">
    <w:name w:val="WW8Num22z1"/>
    <w:rsid w:val="009B77E3"/>
  </w:style>
  <w:style w:type="character" w:customStyle="1" w:styleId="WW8Num22z2">
    <w:name w:val="WW8Num22z2"/>
    <w:rsid w:val="009B77E3"/>
  </w:style>
  <w:style w:type="character" w:customStyle="1" w:styleId="WW8Num22z3">
    <w:name w:val="WW8Num22z3"/>
    <w:rsid w:val="009B77E3"/>
  </w:style>
  <w:style w:type="character" w:customStyle="1" w:styleId="WW8Num22z4">
    <w:name w:val="WW8Num22z4"/>
    <w:rsid w:val="009B77E3"/>
  </w:style>
  <w:style w:type="character" w:customStyle="1" w:styleId="WW8Num22z5">
    <w:name w:val="WW8Num22z5"/>
    <w:rsid w:val="009B77E3"/>
  </w:style>
  <w:style w:type="character" w:customStyle="1" w:styleId="WW8Num22z6">
    <w:name w:val="WW8Num22z6"/>
    <w:rsid w:val="009B77E3"/>
  </w:style>
  <w:style w:type="character" w:customStyle="1" w:styleId="WW8Num22z7">
    <w:name w:val="WW8Num22z7"/>
    <w:rsid w:val="009B77E3"/>
  </w:style>
  <w:style w:type="character" w:customStyle="1" w:styleId="WW8Num22z8">
    <w:name w:val="WW8Num22z8"/>
    <w:rsid w:val="009B77E3"/>
  </w:style>
  <w:style w:type="character" w:customStyle="1" w:styleId="WW8Num23z0">
    <w:name w:val="WW8Num23z0"/>
    <w:rsid w:val="009B77E3"/>
  </w:style>
  <w:style w:type="character" w:customStyle="1" w:styleId="WW8Num23z1">
    <w:name w:val="WW8Num23z1"/>
    <w:rsid w:val="009B77E3"/>
  </w:style>
  <w:style w:type="character" w:customStyle="1" w:styleId="WW8Num23z2">
    <w:name w:val="WW8Num23z2"/>
    <w:rsid w:val="009B77E3"/>
  </w:style>
  <w:style w:type="character" w:customStyle="1" w:styleId="WW8Num23z3">
    <w:name w:val="WW8Num23z3"/>
    <w:rsid w:val="009B77E3"/>
  </w:style>
  <w:style w:type="character" w:customStyle="1" w:styleId="WW8Num23z4">
    <w:name w:val="WW8Num23z4"/>
    <w:rsid w:val="009B77E3"/>
  </w:style>
  <w:style w:type="character" w:customStyle="1" w:styleId="WW8Num23z5">
    <w:name w:val="WW8Num23z5"/>
    <w:rsid w:val="009B77E3"/>
  </w:style>
  <w:style w:type="character" w:customStyle="1" w:styleId="WW8Num23z6">
    <w:name w:val="WW8Num23z6"/>
    <w:rsid w:val="009B77E3"/>
  </w:style>
  <w:style w:type="character" w:customStyle="1" w:styleId="WW8Num23z7">
    <w:name w:val="WW8Num23z7"/>
    <w:rsid w:val="009B77E3"/>
  </w:style>
  <w:style w:type="character" w:customStyle="1" w:styleId="WW8Num23z8">
    <w:name w:val="WW8Num23z8"/>
    <w:rsid w:val="009B77E3"/>
  </w:style>
  <w:style w:type="character" w:customStyle="1" w:styleId="WW8Num24z0">
    <w:name w:val="WW8Num24z0"/>
    <w:rsid w:val="009B77E3"/>
    <w:rPr>
      <w:rFonts w:ascii="Times New Roman" w:eastAsia="Calibri" w:hAnsi="Times New Roman" w:cs="Times New Roman" w:hint="default"/>
      <w:bCs/>
      <w:sz w:val="26"/>
      <w:szCs w:val="26"/>
    </w:rPr>
  </w:style>
  <w:style w:type="character" w:customStyle="1" w:styleId="WW8Num24z1">
    <w:name w:val="WW8Num24z1"/>
    <w:rsid w:val="009B77E3"/>
  </w:style>
  <w:style w:type="character" w:customStyle="1" w:styleId="WW8Num24z2">
    <w:name w:val="WW8Num24z2"/>
    <w:rsid w:val="009B77E3"/>
  </w:style>
  <w:style w:type="character" w:customStyle="1" w:styleId="WW8Num24z3">
    <w:name w:val="WW8Num24z3"/>
    <w:rsid w:val="009B77E3"/>
  </w:style>
  <w:style w:type="character" w:customStyle="1" w:styleId="WW8Num24z4">
    <w:name w:val="WW8Num24z4"/>
    <w:rsid w:val="009B77E3"/>
  </w:style>
  <w:style w:type="character" w:customStyle="1" w:styleId="WW8Num24z5">
    <w:name w:val="WW8Num24z5"/>
    <w:rsid w:val="009B77E3"/>
  </w:style>
  <w:style w:type="character" w:customStyle="1" w:styleId="WW8Num24z6">
    <w:name w:val="WW8Num24z6"/>
    <w:rsid w:val="009B77E3"/>
  </w:style>
  <w:style w:type="character" w:customStyle="1" w:styleId="WW8Num24z7">
    <w:name w:val="WW8Num24z7"/>
    <w:rsid w:val="009B77E3"/>
  </w:style>
  <w:style w:type="character" w:customStyle="1" w:styleId="WW8Num24z8">
    <w:name w:val="WW8Num24z8"/>
    <w:rsid w:val="009B77E3"/>
  </w:style>
  <w:style w:type="character" w:customStyle="1" w:styleId="WW8Num25z0">
    <w:name w:val="WW8Num25z0"/>
    <w:rsid w:val="009B77E3"/>
    <w:rPr>
      <w:rFonts w:ascii="Symbol" w:hAnsi="Symbol" w:cs="Symbol" w:hint="default"/>
    </w:rPr>
  </w:style>
  <w:style w:type="character" w:customStyle="1" w:styleId="WW8Num25z1">
    <w:name w:val="WW8Num25z1"/>
    <w:rsid w:val="009B77E3"/>
    <w:rPr>
      <w:rFonts w:ascii="Courier New" w:hAnsi="Courier New" w:cs="Courier New" w:hint="default"/>
    </w:rPr>
  </w:style>
  <w:style w:type="character" w:customStyle="1" w:styleId="WW8Num25z2">
    <w:name w:val="WW8Num25z2"/>
    <w:rsid w:val="009B77E3"/>
    <w:rPr>
      <w:rFonts w:ascii="Wingdings" w:hAnsi="Wingdings" w:cs="Wingdings" w:hint="default"/>
    </w:rPr>
  </w:style>
  <w:style w:type="character" w:customStyle="1" w:styleId="WW8Num25z3">
    <w:name w:val="WW8Num25z3"/>
    <w:rsid w:val="009B77E3"/>
  </w:style>
  <w:style w:type="character" w:customStyle="1" w:styleId="WW8Num25z4">
    <w:name w:val="WW8Num25z4"/>
    <w:rsid w:val="009B77E3"/>
  </w:style>
  <w:style w:type="character" w:customStyle="1" w:styleId="WW8Num25z5">
    <w:name w:val="WW8Num25z5"/>
    <w:rsid w:val="009B77E3"/>
  </w:style>
  <w:style w:type="character" w:customStyle="1" w:styleId="WW8Num25z6">
    <w:name w:val="WW8Num25z6"/>
    <w:rsid w:val="009B77E3"/>
  </w:style>
  <w:style w:type="character" w:customStyle="1" w:styleId="WW8Num25z7">
    <w:name w:val="WW8Num25z7"/>
    <w:rsid w:val="009B77E3"/>
  </w:style>
  <w:style w:type="character" w:customStyle="1" w:styleId="WW8Num25z8">
    <w:name w:val="WW8Num25z8"/>
    <w:rsid w:val="009B77E3"/>
  </w:style>
  <w:style w:type="character" w:customStyle="1" w:styleId="WW8Num26z0">
    <w:name w:val="WW8Num26z0"/>
    <w:rsid w:val="009B77E3"/>
  </w:style>
  <w:style w:type="character" w:customStyle="1" w:styleId="WW8Num26z1">
    <w:name w:val="WW8Num26z1"/>
    <w:rsid w:val="009B77E3"/>
  </w:style>
  <w:style w:type="character" w:customStyle="1" w:styleId="WW8Num26z2">
    <w:name w:val="WW8Num26z2"/>
    <w:rsid w:val="009B77E3"/>
  </w:style>
  <w:style w:type="character" w:customStyle="1" w:styleId="WW8Num26z3">
    <w:name w:val="WW8Num26z3"/>
    <w:rsid w:val="009B77E3"/>
  </w:style>
  <w:style w:type="character" w:customStyle="1" w:styleId="WW8Num26z4">
    <w:name w:val="WW8Num26z4"/>
    <w:rsid w:val="009B77E3"/>
  </w:style>
  <w:style w:type="character" w:customStyle="1" w:styleId="WW8Num26z5">
    <w:name w:val="WW8Num26z5"/>
    <w:rsid w:val="009B77E3"/>
  </w:style>
  <w:style w:type="character" w:customStyle="1" w:styleId="WW8Num26z6">
    <w:name w:val="WW8Num26z6"/>
    <w:rsid w:val="009B77E3"/>
  </w:style>
  <w:style w:type="character" w:customStyle="1" w:styleId="WW8Num26z7">
    <w:name w:val="WW8Num26z7"/>
    <w:rsid w:val="009B77E3"/>
  </w:style>
  <w:style w:type="character" w:customStyle="1" w:styleId="WW8Num26z8">
    <w:name w:val="WW8Num26z8"/>
    <w:rsid w:val="009B77E3"/>
  </w:style>
  <w:style w:type="character" w:customStyle="1" w:styleId="2f4">
    <w:name w:val="Основной шрифт абзаца2"/>
    <w:rsid w:val="009B77E3"/>
  </w:style>
  <w:style w:type="character" w:customStyle="1" w:styleId="WW8Num11z1">
    <w:name w:val="WW8Num11z1"/>
    <w:rsid w:val="009B77E3"/>
    <w:rPr>
      <w:rFonts w:ascii="Courier New" w:hAnsi="Courier New" w:cs="Courier New" w:hint="default"/>
    </w:rPr>
  </w:style>
  <w:style w:type="character" w:customStyle="1" w:styleId="WW8Num11z2">
    <w:name w:val="WW8Num11z2"/>
    <w:rsid w:val="009B77E3"/>
    <w:rPr>
      <w:rFonts w:ascii="Wingdings" w:hAnsi="Wingdings" w:cs="Wingdings" w:hint="default"/>
    </w:rPr>
  </w:style>
  <w:style w:type="character" w:customStyle="1" w:styleId="WW8Num11z3">
    <w:name w:val="WW8Num11z3"/>
    <w:rsid w:val="009B77E3"/>
  </w:style>
  <w:style w:type="character" w:customStyle="1" w:styleId="WW8Num11z4">
    <w:name w:val="WW8Num11z4"/>
    <w:rsid w:val="009B77E3"/>
  </w:style>
  <w:style w:type="character" w:customStyle="1" w:styleId="WW8Num11z5">
    <w:name w:val="WW8Num11z5"/>
    <w:rsid w:val="009B77E3"/>
  </w:style>
  <w:style w:type="character" w:customStyle="1" w:styleId="WW8Num11z6">
    <w:name w:val="WW8Num11z6"/>
    <w:rsid w:val="009B77E3"/>
  </w:style>
  <w:style w:type="character" w:customStyle="1" w:styleId="WW8Num11z7">
    <w:name w:val="WW8Num11z7"/>
    <w:rsid w:val="009B77E3"/>
  </w:style>
  <w:style w:type="character" w:customStyle="1" w:styleId="WW8Num11z8">
    <w:name w:val="WW8Num11z8"/>
    <w:rsid w:val="009B77E3"/>
  </w:style>
  <w:style w:type="character" w:customStyle="1" w:styleId="WW8Num13z1">
    <w:name w:val="WW8Num13z1"/>
    <w:rsid w:val="009B77E3"/>
    <w:rPr>
      <w:rFonts w:ascii="Courier New" w:hAnsi="Courier New" w:cs="Courier New" w:hint="default"/>
    </w:rPr>
  </w:style>
  <w:style w:type="character" w:customStyle="1" w:styleId="WW8Num13z2">
    <w:name w:val="WW8Num13z2"/>
    <w:rsid w:val="009B77E3"/>
    <w:rPr>
      <w:rFonts w:ascii="Wingdings" w:hAnsi="Wingdings" w:cs="Wingdings" w:hint="default"/>
    </w:rPr>
  </w:style>
  <w:style w:type="character" w:customStyle="1" w:styleId="WW8Num14z3">
    <w:name w:val="WW8Num14z3"/>
    <w:rsid w:val="009B77E3"/>
  </w:style>
  <w:style w:type="character" w:customStyle="1" w:styleId="WW8Num14z5">
    <w:name w:val="WW8Num14z5"/>
    <w:rsid w:val="009B77E3"/>
  </w:style>
  <w:style w:type="character" w:customStyle="1" w:styleId="WW8Num14z6">
    <w:name w:val="WW8Num14z6"/>
    <w:rsid w:val="009B77E3"/>
  </w:style>
  <w:style w:type="character" w:customStyle="1" w:styleId="WW8Num14z7">
    <w:name w:val="WW8Num14z7"/>
    <w:rsid w:val="009B77E3"/>
  </w:style>
  <w:style w:type="character" w:customStyle="1" w:styleId="WW8Num14z8">
    <w:name w:val="WW8Num14z8"/>
    <w:rsid w:val="009B77E3"/>
  </w:style>
  <w:style w:type="character" w:customStyle="1" w:styleId="WW8Num15z1">
    <w:name w:val="WW8Num15z1"/>
    <w:rsid w:val="009B77E3"/>
  </w:style>
  <w:style w:type="character" w:customStyle="1" w:styleId="WW8Num21z3">
    <w:name w:val="WW8Num21z3"/>
    <w:rsid w:val="009B77E3"/>
  </w:style>
  <w:style w:type="character" w:customStyle="1" w:styleId="WW8Num21z5">
    <w:name w:val="WW8Num21z5"/>
    <w:rsid w:val="009B77E3"/>
  </w:style>
  <w:style w:type="character" w:customStyle="1" w:styleId="WW8Num21z6">
    <w:name w:val="WW8Num21z6"/>
    <w:rsid w:val="009B77E3"/>
  </w:style>
  <w:style w:type="character" w:customStyle="1" w:styleId="WW8Num21z7">
    <w:name w:val="WW8Num21z7"/>
    <w:rsid w:val="009B77E3"/>
  </w:style>
  <w:style w:type="character" w:customStyle="1" w:styleId="WW8Num21z8">
    <w:name w:val="WW8Num21z8"/>
    <w:rsid w:val="009B77E3"/>
  </w:style>
  <w:style w:type="character" w:customStyle="1" w:styleId="WW8Num27z0">
    <w:name w:val="WW8Num27z0"/>
    <w:rsid w:val="009B77E3"/>
  </w:style>
  <w:style w:type="character" w:customStyle="1" w:styleId="WW8Num27z1">
    <w:name w:val="WW8Num27z1"/>
    <w:rsid w:val="009B77E3"/>
  </w:style>
  <w:style w:type="character" w:customStyle="1" w:styleId="WW8Num27z2">
    <w:name w:val="WW8Num27z2"/>
    <w:rsid w:val="009B77E3"/>
  </w:style>
  <w:style w:type="character" w:customStyle="1" w:styleId="WW8Num27z3">
    <w:name w:val="WW8Num27z3"/>
    <w:rsid w:val="009B77E3"/>
  </w:style>
  <w:style w:type="character" w:customStyle="1" w:styleId="WW8Num27z4">
    <w:name w:val="WW8Num27z4"/>
    <w:rsid w:val="009B77E3"/>
  </w:style>
  <w:style w:type="character" w:customStyle="1" w:styleId="WW8Num27z5">
    <w:name w:val="WW8Num27z5"/>
    <w:rsid w:val="009B77E3"/>
  </w:style>
  <w:style w:type="character" w:customStyle="1" w:styleId="WW8Num27z6">
    <w:name w:val="WW8Num27z6"/>
    <w:rsid w:val="009B77E3"/>
  </w:style>
  <w:style w:type="character" w:customStyle="1" w:styleId="WW8Num27z7">
    <w:name w:val="WW8Num27z7"/>
    <w:rsid w:val="009B77E3"/>
  </w:style>
  <w:style w:type="character" w:customStyle="1" w:styleId="WW8Num27z8">
    <w:name w:val="WW8Num27z8"/>
    <w:rsid w:val="009B77E3"/>
  </w:style>
  <w:style w:type="character" w:customStyle="1" w:styleId="WW8Num28z0">
    <w:name w:val="WW8Num28z0"/>
    <w:rsid w:val="009B77E3"/>
    <w:rPr>
      <w:rFonts w:ascii="Symbol" w:hAnsi="Symbol" w:cs="Symbol" w:hint="default"/>
    </w:rPr>
  </w:style>
  <w:style w:type="character" w:customStyle="1" w:styleId="WW8Num28z1">
    <w:name w:val="WW8Num28z1"/>
    <w:rsid w:val="009B77E3"/>
    <w:rPr>
      <w:rFonts w:ascii="Courier New" w:hAnsi="Courier New" w:cs="Courier New" w:hint="default"/>
    </w:rPr>
  </w:style>
  <w:style w:type="character" w:customStyle="1" w:styleId="WW8Num28z2">
    <w:name w:val="WW8Num28z2"/>
    <w:rsid w:val="009B77E3"/>
    <w:rPr>
      <w:rFonts w:ascii="Wingdings" w:hAnsi="Wingdings" w:cs="Wingdings" w:hint="default"/>
    </w:rPr>
  </w:style>
  <w:style w:type="character" w:customStyle="1" w:styleId="WW8Num29z0">
    <w:name w:val="WW8Num29z0"/>
    <w:rsid w:val="009B77E3"/>
    <w:rPr>
      <w:rFonts w:ascii="Times New Roman" w:hAnsi="Times New Roman" w:cs="Times New Roman" w:hint="default"/>
      <w:i/>
      <w:iCs w:val="0"/>
      <w:sz w:val="26"/>
      <w:szCs w:val="26"/>
      <w:lang w:val="en-US"/>
    </w:rPr>
  </w:style>
  <w:style w:type="character" w:customStyle="1" w:styleId="WW8Num29z1">
    <w:name w:val="WW8Num29z1"/>
    <w:rsid w:val="009B77E3"/>
  </w:style>
  <w:style w:type="character" w:customStyle="1" w:styleId="WW8Num29z2">
    <w:name w:val="WW8Num29z2"/>
    <w:rsid w:val="009B77E3"/>
  </w:style>
  <w:style w:type="character" w:customStyle="1" w:styleId="WW8Num29z3">
    <w:name w:val="WW8Num29z3"/>
    <w:rsid w:val="009B77E3"/>
  </w:style>
  <w:style w:type="character" w:customStyle="1" w:styleId="WW8Num29z4">
    <w:name w:val="WW8Num29z4"/>
    <w:rsid w:val="009B77E3"/>
  </w:style>
  <w:style w:type="character" w:customStyle="1" w:styleId="WW8Num29z5">
    <w:name w:val="WW8Num29z5"/>
    <w:rsid w:val="009B77E3"/>
  </w:style>
  <w:style w:type="character" w:customStyle="1" w:styleId="WW8Num29z6">
    <w:name w:val="WW8Num29z6"/>
    <w:rsid w:val="009B77E3"/>
  </w:style>
  <w:style w:type="character" w:customStyle="1" w:styleId="WW8Num29z7">
    <w:name w:val="WW8Num29z7"/>
    <w:rsid w:val="009B77E3"/>
  </w:style>
  <w:style w:type="character" w:customStyle="1" w:styleId="WW8Num29z8">
    <w:name w:val="WW8Num29z8"/>
    <w:rsid w:val="009B77E3"/>
  </w:style>
  <w:style w:type="character" w:customStyle="1" w:styleId="WW8Num30z0">
    <w:name w:val="WW8Num30z0"/>
    <w:rsid w:val="009B77E3"/>
    <w:rPr>
      <w:rFonts w:ascii="Times New Roman" w:hAnsi="Times New Roman" w:cs="Times New Roman" w:hint="default"/>
      <w:color w:val="000000"/>
      <w:sz w:val="26"/>
      <w:szCs w:val="26"/>
      <w:shd w:val="clear" w:color="auto" w:fill="FFFFFF"/>
    </w:rPr>
  </w:style>
  <w:style w:type="character" w:customStyle="1" w:styleId="WW8Num30z1">
    <w:name w:val="WW8Num30z1"/>
    <w:rsid w:val="009B77E3"/>
  </w:style>
  <w:style w:type="character" w:customStyle="1" w:styleId="WW8Num30z2">
    <w:name w:val="WW8Num30z2"/>
    <w:rsid w:val="009B77E3"/>
  </w:style>
  <w:style w:type="character" w:customStyle="1" w:styleId="WW8Num30z3">
    <w:name w:val="WW8Num30z3"/>
    <w:rsid w:val="009B77E3"/>
  </w:style>
  <w:style w:type="character" w:customStyle="1" w:styleId="WW8Num30z4">
    <w:name w:val="WW8Num30z4"/>
    <w:rsid w:val="009B77E3"/>
  </w:style>
  <w:style w:type="character" w:customStyle="1" w:styleId="WW8Num30z5">
    <w:name w:val="WW8Num30z5"/>
    <w:rsid w:val="009B77E3"/>
  </w:style>
  <w:style w:type="character" w:customStyle="1" w:styleId="WW8Num30z6">
    <w:name w:val="WW8Num30z6"/>
    <w:rsid w:val="009B77E3"/>
  </w:style>
  <w:style w:type="character" w:customStyle="1" w:styleId="WW8Num30z7">
    <w:name w:val="WW8Num30z7"/>
    <w:rsid w:val="009B77E3"/>
  </w:style>
  <w:style w:type="character" w:customStyle="1" w:styleId="WW8Num30z8">
    <w:name w:val="WW8Num30z8"/>
    <w:rsid w:val="009B77E3"/>
  </w:style>
  <w:style w:type="character" w:customStyle="1" w:styleId="WW8Num31z0">
    <w:name w:val="WW8Num31z0"/>
    <w:rsid w:val="009B77E3"/>
    <w:rPr>
      <w:rFonts w:ascii="Times New Roman" w:hAnsi="Times New Roman" w:cs="Times New Roman" w:hint="default"/>
      <w:sz w:val="26"/>
      <w:szCs w:val="26"/>
    </w:rPr>
  </w:style>
  <w:style w:type="character" w:customStyle="1" w:styleId="WW8Num31z1">
    <w:name w:val="WW8Num31z1"/>
    <w:rsid w:val="009B77E3"/>
  </w:style>
  <w:style w:type="character" w:customStyle="1" w:styleId="1fb">
    <w:name w:val="Основной шрифт абзаца1"/>
    <w:rsid w:val="009B77E3"/>
  </w:style>
  <w:style w:type="character" w:customStyle="1" w:styleId="66">
    <w:name w:val="Знак Знак6"/>
    <w:rsid w:val="009B77E3"/>
    <w:rPr>
      <w:rFonts w:ascii="Times New Roman" w:hAnsi="Times New Roman" w:cs="Times New Roman" w:hint="default"/>
      <w:sz w:val="28"/>
      <w:szCs w:val="28"/>
    </w:rPr>
  </w:style>
  <w:style w:type="character" w:customStyle="1" w:styleId="54">
    <w:name w:val="Знак Знак5"/>
    <w:rsid w:val="009B77E3"/>
    <w:rPr>
      <w:rFonts w:ascii="Times New Roman" w:eastAsia="Times New Roman" w:hAnsi="Times New Roman" w:cs="Times New Roman" w:hint="default"/>
    </w:rPr>
  </w:style>
  <w:style w:type="character" w:customStyle="1" w:styleId="37">
    <w:name w:val="Знак Знак3"/>
    <w:uiPriority w:val="99"/>
    <w:rsid w:val="009B77E3"/>
    <w:rPr>
      <w:rFonts w:ascii="Tahoma" w:hAnsi="Tahoma" w:cs="Tahoma" w:hint="default"/>
      <w:sz w:val="16"/>
      <w:szCs w:val="16"/>
    </w:rPr>
  </w:style>
  <w:style w:type="character" w:customStyle="1" w:styleId="74">
    <w:name w:val="Знак Знак7"/>
    <w:rsid w:val="009B77E3"/>
    <w:rPr>
      <w:rFonts w:ascii="Arial" w:eastAsia="Times New Roman" w:hAnsi="Arial" w:cs="Arial" w:hint="default"/>
      <w:sz w:val="22"/>
      <w:szCs w:val="22"/>
    </w:rPr>
  </w:style>
  <w:style w:type="character" w:customStyle="1" w:styleId="101">
    <w:name w:val="Знак Знак10"/>
    <w:rsid w:val="009B77E3"/>
    <w:rPr>
      <w:rFonts w:ascii="Arial" w:eastAsia="Times New Roman" w:hAnsi="Arial" w:cs="Arial" w:hint="default"/>
      <w:b/>
      <w:bCs/>
      <w:i/>
      <w:iCs/>
      <w:sz w:val="28"/>
      <w:szCs w:val="28"/>
    </w:rPr>
  </w:style>
  <w:style w:type="character" w:customStyle="1" w:styleId="115">
    <w:name w:val="Знак Знак11"/>
    <w:rsid w:val="009B77E3"/>
    <w:rPr>
      <w:rFonts w:ascii="Times New Roman" w:eastAsia="Times New Roman" w:hAnsi="Times New Roman" w:cs="Times New Roman" w:hint="default"/>
      <w:b/>
      <w:bCs/>
      <w:kern w:val="2"/>
      <w:sz w:val="48"/>
      <w:szCs w:val="48"/>
    </w:rPr>
  </w:style>
  <w:style w:type="character" w:customStyle="1" w:styleId="93">
    <w:name w:val="Знак Знак9"/>
    <w:rsid w:val="009B77E3"/>
    <w:rPr>
      <w:rFonts w:ascii="Cambria" w:eastAsia="Times New Roman" w:hAnsi="Cambria" w:cs="Times New Roman" w:hint="default"/>
      <w:b/>
      <w:bCs/>
      <w:i/>
      <w:iCs/>
      <w:color w:val="4F81BD"/>
      <w:sz w:val="28"/>
      <w:szCs w:val="28"/>
    </w:rPr>
  </w:style>
  <w:style w:type="character" w:customStyle="1" w:styleId="84">
    <w:name w:val="Знак Знак8"/>
    <w:rsid w:val="009B77E3"/>
    <w:rPr>
      <w:rFonts w:ascii="Cambria" w:eastAsia="Times New Roman" w:hAnsi="Cambria" w:cs="Times New Roman" w:hint="default"/>
      <w:color w:val="243F60"/>
      <w:sz w:val="28"/>
      <w:szCs w:val="28"/>
    </w:rPr>
  </w:style>
  <w:style w:type="character" w:customStyle="1" w:styleId="symbol">
    <w:name w:val="symbol"/>
    <w:basedOn w:val="1fb"/>
    <w:rsid w:val="009B77E3"/>
  </w:style>
  <w:style w:type="character" w:customStyle="1" w:styleId="defin">
    <w:name w:val="defin"/>
    <w:basedOn w:val="1fb"/>
    <w:rsid w:val="009B77E3"/>
  </w:style>
  <w:style w:type="character" w:customStyle="1" w:styleId="power">
    <w:name w:val="power"/>
    <w:basedOn w:val="1fb"/>
    <w:rsid w:val="009B77E3"/>
  </w:style>
  <w:style w:type="character" w:customStyle="1" w:styleId="index">
    <w:name w:val="index"/>
    <w:basedOn w:val="1fb"/>
    <w:rsid w:val="009B77E3"/>
  </w:style>
  <w:style w:type="character" w:customStyle="1" w:styleId="var">
    <w:name w:val="var"/>
    <w:basedOn w:val="1fb"/>
    <w:rsid w:val="009B77E3"/>
  </w:style>
  <w:style w:type="character" w:customStyle="1" w:styleId="scale">
    <w:name w:val="scale"/>
    <w:basedOn w:val="1fb"/>
    <w:rsid w:val="009B77E3"/>
  </w:style>
  <w:style w:type="character" w:customStyle="1" w:styleId="icmmi10">
    <w:name w:val="icmmi10"/>
    <w:basedOn w:val="1fb"/>
    <w:rsid w:val="009B77E3"/>
  </w:style>
  <w:style w:type="character" w:customStyle="1" w:styleId="icmr10">
    <w:name w:val="icmr10"/>
    <w:basedOn w:val="1fb"/>
    <w:rsid w:val="009B77E3"/>
  </w:style>
  <w:style w:type="character" w:customStyle="1" w:styleId="icmsy10">
    <w:name w:val="icmsy10"/>
    <w:basedOn w:val="1fb"/>
    <w:rsid w:val="009B77E3"/>
  </w:style>
  <w:style w:type="character" w:customStyle="1" w:styleId="FontStyle25">
    <w:name w:val="Font Style25"/>
    <w:rsid w:val="009B77E3"/>
    <w:rPr>
      <w:rFonts w:ascii="Times New Roman" w:hAnsi="Times New Roman" w:cs="Times New Roman" w:hint="default"/>
      <w:sz w:val="22"/>
      <w:szCs w:val="22"/>
    </w:rPr>
  </w:style>
  <w:style w:type="character" w:customStyle="1" w:styleId="-0">
    <w:name w:val="Èíòåðíåò-ññûëêà"/>
    <w:rsid w:val="009B77E3"/>
    <w:rPr>
      <w:color w:val="0000FF"/>
      <w:u w:val="single"/>
    </w:rPr>
  </w:style>
  <w:style w:type="character" w:customStyle="1" w:styleId="1fc">
    <w:name w:val="Заголовок Знак1"/>
    <w:uiPriority w:val="10"/>
    <w:rsid w:val="009B77E3"/>
    <w:rPr>
      <w:rFonts w:ascii="Calibri Light" w:eastAsia="Times New Roman" w:hAnsi="Calibri Light" w:cs="Times New Roman"/>
      <w:spacing w:val="-10"/>
      <w:kern w:val="28"/>
      <w:sz w:val="56"/>
      <w:szCs w:val="56"/>
      <w:lang w:eastAsia="en-US"/>
    </w:rPr>
  </w:style>
  <w:style w:type="character" w:customStyle="1" w:styleId="s19">
    <w:name w:val="s19"/>
    <w:basedOn w:val="1fb"/>
    <w:rsid w:val="009B77E3"/>
  </w:style>
  <w:style w:type="character" w:customStyle="1" w:styleId="FontStyle48">
    <w:name w:val="Font Style48"/>
    <w:uiPriority w:val="99"/>
    <w:rsid w:val="009B77E3"/>
    <w:rPr>
      <w:rFonts w:ascii="Arial Narrow" w:hAnsi="Arial Narrow" w:cs="Arial Narrow" w:hint="default"/>
      <w:sz w:val="18"/>
      <w:szCs w:val="18"/>
    </w:rPr>
  </w:style>
  <w:style w:type="character" w:customStyle="1" w:styleId="ListLabel161">
    <w:name w:val="ListLabel 161"/>
    <w:qFormat/>
    <w:rsid w:val="009B77E3"/>
    <w:rPr>
      <w:rFonts w:ascii="Times New Roman" w:eastAsia="Times New Roman" w:hAnsi="Times New Roman" w:cs="Times New Roman" w:hint="default"/>
      <w:iCs/>
      <w:sz w:val="24"/>
      <w:szCs w:val="24"/>
      <w:lang w:eastAsia="ar-SA"/>
    </w:rPr>
  </w:style>
  <w:style w:type="character" w:customStyle="1" w:styleId="1fd">
    <w:name w:val="Подзаголовок Знак1"/>
    <w:uiPriority w:val="11"/>
    <w:rsid w:val="009B77E3"/>
    <w:rPr>
      <w:rFonts w:ascii="Calibri" w:eastAsia="Times New Roman" w:hAnsi="Calibri" w:cs="Times New Roman"/>
      <w:color w:val="5A5A5A"/>
      <w:spacing w:val="15"/>
      <w:sz w:val="22"/>
      <w:szCs w:val="22"/>
      <w:lang w:eastAsia="en-US"/>
    </w:rPr>
  </w:style>
  <w:style w:type="character" w:customStyle="1" w:styleId="page-link">
    <w:name w:val="page-link"/>
    <w:basedOn w:val="a0"/>
    <w:rsid w:val="009B77E3"/>
  </w:style>
  <w:style w:type="character" w:customStyle="1" w:styleId="spellingerror">
    <w:name w:val="spellingerror"/>
    <w:basedOn w:val="a0"/>
    <w:rsid w:val="009B77E3"/>
  </w:style>
  <w:style w:type="character" w:customStyle="1" w:styleId="normaltextrun">
    <w:name w:val="normaltextrun"/>
    <w:basedOn w:val="a0"/>
    <w:rsid w:val="009B77E3"/>
  </w:style>
  <w:style w:type="character" w:customStyle="1" w:styleId="eop">
    <w:name w:val="eop"/>
    <w:basedOn w:val="a0"/>
    <w:rsid w:val="009B77E3"/>
  </w:style>
  <w:style w:type="character" w:customStyle="1" w:styleId="organictextcontentspan">
    <w:name w:val="organictextcontentspan"/>
    <w:basedOn w:val="a0"/>
    <w:rsid w:val="009B77E3"/>
  </w:style>
  <w:style w:type="character" w:customStyle="1" w:styleId="extendedtext-short">
    <w:name w:val="extendedtext-short"/>
    <w:basedOn w:val="a0"/>
    <w:rsid w:val="009B77E3"/>
  </w:style>
  <w:style w:type="character" w:customStyle="1" w:styleId="afffffffa">
    <w:name w:val="Основной текст + Курсив"/>
    <w:rsid w:val="009B77E3"/>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5">
    <w:name w:val="Основной текст7"/>
    <w:rsid w:val="009B77E3"/>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character" w:customStyle="1" w:styleId="FontStyle12">
    <w:name w:val="Font Style12"/>
    <w:rsid w:val="009B77E3"/>
    <w:rPr>
      <w:rFonts w:ascii="Times New Roman" w:hAnsi="Times New Roman" w:cs="Times New Roman" w:hint="default"/>
      <w:sz w:val="22"/>
      <w:szCs w:val="22"/>
    </w:rPr>
  </w:style>
  <w:style w:type="character" w:customStyle="1" w:styleId="bold-text">
    <w:name w:val="bold-text"/>
    <w:rsid w:val="009B77E3"/>
  </w:style>
  <w:style w:type="paragraph" w:styleId="afffffffb">
    <w:name w:val="Block Text"/>
    <w:basedOn w:val="a"/>
    <w:unhideWhenUsed/>
    <w:rsid w:val="009B77E3"/>
    <w:pPr>
      <w:shd w:val="clear" w:color="auto" w:fill="FFFFFF"/>
      <w:spacing w:after="0" w:line="240" w:lineRule="auto"/>
      <w:ind w:left="24" w:right="163" w:firstLine="283"/>
      <w:jc w:val="both"/>
    </w:pPr>
    <w:rPr>
      <w:rFonts w:ascii="Times New Roman" w:eastAsia="Times New Roman" w:hAnsi="Times New Roman" w:cs="Times New Roman"/>
      <w:color w:val="000000"/>
      <w:spacing w:val="-1"/>
      <w:sz w:val="24"/>
      <w:szCs w:val="20"/>
      <w:lang w:eastAsia="ru-RU"/>
    </w:rPr>
  </w:style>
  <w:style w:type="character" w:customStyle="1" w:styleId="2f5">
    <w:name w:val="Основной текст (2) + Курсив"/>
    <w:rsid w:val="009B77E3"/>
    <w:rPr>
      <w:rFonts w:ascii="Century Schoolbook" w:eastAsia="Times New Roman" w:hAnsi="Century Schoolbook" w:cs="Century Schoolbook"/>
      <w:i/>
      <w:iCs/>
      <w:color w:val="231F20"/>
      <w:spacing w:val="0"/>
      <w:w w:val="100"/>
      <w:position w:val="0"/>
      <w:sz w:val="21"/>
      <w:szCs w:val="21"/>
      <w:u w:val="non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151219" TargetMode="External"/><Relationship Id="rId18" Type="http://schemas.openxmlformats.org/officeDocument/2006/relationships/hyperlink" Target="http://www.iprbookshop.ru/55670.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profspo.ru/books/90537" TargetMode="External"/><Relationship Id="rId17" Type="http://schemas.openxmlformats.org/officeDocument/2006/relationships/hyperlink" Target="http://www.iprbookshop.ru/47398.html" TargetMode="External"/><Relationship Id="rId2" Type="http://schemas.openxmlformats.org/officeDocument/2006/relationships/styles" Target="styles.xml"/><Relationship Id="rId16" Type="http://schemas.openxmlformats.org/officeDocument/2006/relationships/hyperlink" Target="http://www.ruscable.ru/doc/docgost/index-21.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52593" TargetMode="External"/><Relationship Id="rId5" Type="http://schemas.openxmlformats.org/officeDocument/2006/relationships/footnotes" Target="footnotes.xml"/><Relationship Id="rId15" Type="http://schemas.openxmlformats.org/officeDocument/2006/relationships/hyperlink" Target="https://www.rst.gov.ru/portal/gost/" TargetMode="External"/><Relationship Id="rId10" Type="http://schemas.openxmlformats.org/officeDocument/2006/relationships/footer" Target="footer2.xml"/><Relationship Id="rId19" Type="http://schemas.openxmlformats.org/officeDocument/2006/relationships/hyperlink" Target="http://www.iprbookshop.ru/55610.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gostexper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19</Pages>
  <Words>3804</Words>
  <Characters>21684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2025-08-31T16:44:00Z</dcterms:created>
  <dcterms:modified xsi:type="dcterms:W3CDTF">2025-10-16T19:54:00Z</dcterms:modified>
</cp:coreProperties>
</file>