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2"/>
        <w:gridCol w:w="2057"/>
        <w:gridCol w:w="3590"/>
      </w:tblGrid>
      <w:tr w:rsidR="001F295A" w:rsidRPr="001F295A" w:rsidTr="001F295A">
        <w:trPr>
          <w:trHeight w:val="1967"/>
        </w:trPr>
        <w:tc>
          <w:tcPr>
            <w:tcW w:w="1983" w:type="pct"/>
          </w:tcPr>
          <w:p w:rsidR="001F295A" w:rsidRPr="001F295A" w:rsidRDefault="001F295A" w:rsidP="001F295A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F295A">
              <w:rPr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на заседании ЦК ПП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 xml:space="preserve">протокол №______ 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от «___</w:t>
            </w:r>
            <w:proofErr w:type="gramStart"/>
            <w:r w:rsidRPr="001F295A">
              <w:rPr>
                <w:sz w:val="24"/>
                <w:szCs w:val="24"/>
                <w:lang w:eastAsia="ru-RU"/>
              </w:rPr>
              <w:t>_»_</w:t>
            </w:r>
            <w:proofErr w:type="gramEnd"/>
            <w:r w:rsidRPr="001F295A">
              <w:rPr>
                <w:sz w:val="24"/>
                <w:szCs w:val="24"/>
                <w:lang w:eastAsia="ru-RU"/>
              </w:rPr>
              <w:t>_________20_г.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Председатель ЦК ПП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________________________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«_____»__________ 20_ г.</w:t>
            </w:r>
          </w:p>
        </w:tc>
        <w:tc>
          <w:tcPr>
            <w:tcW w:w="1099" w:type="pct"/>
          </w:tcPr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1F295A" w:rsidRPr="001F295A" w:rsidRDefault="001F295A" w:rsidP="001F295A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F295A">
              <w:rPr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1F295A">
              <w:rPr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1F295A">
              <w:rPr>
                <w:sz w:val="24"/>
                <w:szCs w:val="24"/>
                <w:lang w:eastAsia="ru-RU"/>
              </w:rPr>
              <w:t xml:space="preserve"> по ТО</w:t>
            </w:r>
          </w:p>
          <w:p w:rsidR="001F295A" w:rsidRPr="001F295A" w:rsidRDefault="001F295A" w:rsidP="001F295A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1F295A">
              <w:rPr>
                <w:sz w:val="24"/>
                <w:szCs w:val="24"/>
                <w:lang w:eastAsia="ru-RU"/>
              </w:rPr>
              <w:t>_____________ «______»____________20_ г.</w:t>
            </w:r>
          </w:p>
        </w:tc>
      </w:tr>
    </w:tbl>
    <w:p w:rsidR="001F295A" w:rsidRPr="001F295A" w:rsidRDefault="001F295A" w:rsidP="001F295A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1F295A" w:rsidRPr="001F295A" w:rsidRDefault="001F295A" w:rsidP="001F295A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1F295A" w:rsidRP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1F295A" w:rsidRP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1F295A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1F295A" w:rsidRDefault="001F295A" w:rsidP="001F295A">
      <w:pPr>
        <w:pStyle w:val="1"/>
        <w:ind w:left="1563" w:right="854" w:firstLine="0"/>
        <w:jc w:val="center"/>
      </w:pPr>
      <w:r>
        <w:t>ОП.09</w:t>
      </w:r>
      <w:r>
        <w:rPr>
          <w:spacing w:val="-6"/>
        </w:rPr>
        <w:t xml:space="preserve"> </w:t>
      </w:r>
      <w:r>
        <w:t>Метрология,</w:t>
      </w:r>
      <w:r>
        <w:rPr>
          <w:spacing w:val="-2"/>
        </w:rPr>
        <w:t xml:space="preserve"> </w:t>
      </w:r>
      <w:r>
        <w:t>стандартизация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сертификация</w:t>
      </w:r>
    </w:p>
    <w:p w:rsidR="001F295A" w:rsidRDefault="001F295A" w:rsidP="001F295A">
      <w:pPr>
        <w:pStyle w:val="a3"/>
        <w:rPr>
          <w:b/>
        </w:rPr>
      </w:pPr>
    </w:p>
    <w:p w:rsidR="001F295A" w:rsidRPr="001F295A" w:rsidRDefault="001F295A" w:rsidP="001F295A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1F295A">
        <w:rPr>
          <w:b/>
          <w:bCs/>
          <w:sz w:val="24"/>
          <w:szCs w:val="24"/>
          <w:lang w:eastAsia="ru-RU"/>
        </w:rPr>
        <w:t>ДЛЯ ПОДГОТОВКИ СПЕЦИАЛИСТОВ СРЕДНЕГО ЗВЕНА</w:t>
      </w:r>
    </w:p>
    <w:p w:rsidR="001F295A" w:rsidRPr="001F295A" w:rsidRDefault="001F295A" w:rsidP="001F295A">
      <w:pPr>
        <w:widowControl/>
        <w:autoSpaceDE/>
        <w:autoSpaceDN/>
        <w:spacing w:after="200"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1F295A">
        <w:rPr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</w:p>
    <w:p w:rsidR="001F295A" w:rsidRPr="001F295A" w:rsidRDefault="001F295A" w:rsidP="001F295A">
      <w:pPr>
        <w:spacing w:before="138"/>
        <w:jc w:val="center"/>
        <w:rPr>
          <w:b/>
          <w:sz w:val="24"/>
          <w:szCs w:val="24"/>
        </w:rPr>
      </w:pPr>
      <w:r w:rsidRPr="001F295A">
        <w:rPr>
          <w:b/>
          <w:sz w:val="24"/>
          <w:szCs w:val="24"/>
        </w:rPr>
        <w:t>15.02.19</w:t>
      </w:r>
      <w:r w:rsidRPr="001F295A">
        <w:rPr>
          <w:b/>
          <w:spacing w:val="-4"/>
          <w:sz w:val="24"/>
          <w:szCs w:val="24"/>
        </w:rPr>
        <w:t xml:space="preserve"> </w:t>
      </w:r>
      <w:r w:rsidRPr="001F295A">
        <w:rPr>
          <w:b/>
          <w:sz w:val="24"/>
          <w:szCs w:val="24"/>
        </w:rPr>
        <w:t>Сварочное</w:t>
      </w:r>
      <w:r w:rsidRPr="001F295A">
        <w:rPr>
          <w:b/>
          <w:spacing w:val="-2"/>
          <w:sz w:val="24"/>
          <w:szCs w:val="24"/>
        </w:rPr>
        <w:t xml:space="preserve"> производство</w:t>
      </w: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rPr>
          <w:b/>
        </w:rPr>
      </w:pPr>
    </w:p>
    <w:p w:rsidR="00157226" w:rsidRDefault="00157226">
      <w:pPr>
        <w:pStyle w:val="a3"/>
        <w:spacing w:before="1"/>
        <w:rPr>
          <w:b/>
        </w:rPr>
      </w:pPr>
    </w:p>
    <w:p w:rsidR="005F7E0E" w:rsidRDefault="00D353A7" w:rsidP="005F7E0E">
      <w:pPr>
        <w:ind w:left="1563"/>
        <w:jc w:val="center"/>
        <w:rPr>
          <w:b/>
          <w:spacing w:val="-4"/>
          <w:sz w:val="24"/>
        </w:rPr>
      </w:pPr>
      <w:r>
        <w:rPr>
          <w:b/>
          <w:spacing w:val="-4"/>
          <w:sz w:val="24"/>
        </w:rPr>
        <w:t>202</w:t>
      </w:r>
      <w:r w:rsidR="00AA6714">
        <w:rPr>
          <w:b/>
          <w:spacing w:val="-4"/>
          <w:sz w:val="24"/>
        </w:rPr>
        <w:t>5</w:t>
      </w:r>
    </w:p>
    <w:p w:rsidR="005F7E0E" w:rsidRDefault="005F7E0E" w:rsidP="005F7E0E">
      <w:pPr>
        <w:ind w:left="1563"/>
        <w:jc w:val="center"/>
        <w:rPr>
          <w:b/>
          <w:spacing w:val="-4"/>
          <w:sz w:val="24"/>
        </w:rPr>
      </w:pPr>
    </w:p>
    <w:p w:rsidR="005F7E0E" w:rsidRDefault="005F7E0E" w:rsidP="005F7E0E">
      <w:pPr>
        <w:ind w:left="1563"/>
        <w:jc w:val="center"/>
        <w:rPr>
          <w:b/>
          <w:spacing w:val="-4"/>
          <w:sz w:val="24"/>
        </w:rPr>
      </w:pPr>
    </w:p>
    <w:p w:rsidR="00A93E05" w:rsidRPr="000B71E1" w:rsidRDefault="00A93E05" w:rsidP="00A93E05">
      <w:pPr>
        <w:tabs>
          <w:tab w:val="left" w:pos="1273"/>
        </w:tabs>
        <w:spacing w:line="276" w:lineRule="auto"/>
        <w:ind w:right="4"/>
        <w:jc w:val="both"/>
        <w:rPr>
          <w:sz w:val="24"/>
        </w:rPr>
      </w:pPr>
      <w:r w:rsidRPr="000B71E1">
        <w:rPr>
          <w:sz w:val="24"/>
          <w:szCs w:val="24"/>
          <w:lang w:eastAsia="ru-RU"/>
        </w:rPr>
        <w:lastRenderedPageBreak/>
        <w:t xml:space="preserve">Рабочая программа учебной дисциплины </w:t>
      </w:r>
      <w:r>
        <w:rPr>
          <w:sz w:val="24"/>
          <w:szCs w:val="24"/>
          <w:lang w:eastAsia="ru-RU"/>
        </w:rPr>
        <w:t xml:space="preserve">Метрология, стандартизация и </w:t>
      </w:r>
      <w:proofErr w:type="gramStart"/>
      <w:r>
        <w:rPr>
          <w:sz w:val="24"/>
          <w:szCs w:val="24"/>
          <w:lang w:eastAsia="ru-RU"/>
        </w:rPr>
        <w:t>сертификация</w:t>
      </w:r>
      <w:r w:rsidRPr="000B71E1">
        <w:rPr>
          <w:sz w:val="24"/>
          <w:szCs w:val="24"/>
          <w:lang w:eastAsia="ru-RU"/>
        </w:rPr>
        <w:t xml:space="preserve">  разработана</w:t>
      </w:r>
      <w:proofErr w:type="gramEnd"/>
      <w:r w:rsidRPr="000B71E1">
        <w:rPr>
          <w:sz w:val="24"/>
          <w:szCs w:val="24"/>
          <w:lang w:eastAsia="ru-RU"/>
        </w:rPr>
        <w:t xml:space="preserve">  в соответствии с </w:t>
      </w:r>
      <w:r w:rsidRPr="000B71E1">
        <w:rPr>
          <w:bCs/>
          <w:sz w:val="24"/>
          <w:szCs w:val="24"/>
          <w:lang w:eastAsia="ru-RU"/>
        </w:rPr>
        <w:t>Законом РФ «Об образовании» (№273</w:t>
      </w:r>
      <w:r w:rsidRPr="000B71E1">
        <w:rPr>
          <w:sz w:val="24"/>
          <w:szCs w:val="24"/>
          <w:lang w:eastAsia="ru-RU"/>
        </w:rPr>
        <w:t>-ФЗ от 29.12.2012)</w:t>
      </w:r>
      <w:r w:rsidRPr="000B71E1">
        <w:rPr>
          <w:bCs/>
          <w:sz w:val="24"/>
          <w:szCs w:val="24"/>
          <w:lang w:eastAsia="ru-RU"/>
        </w:rPr>
        <w:t xml:space="preserve"> и </w:t>
      </w:r>
      <w:r w:rsidRPr="000B71E1">
        <w:rPr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(далее - ФГОС) по специальности среднего профессионального образования  (далее – СПО) </w:t>
      </w:r>
      <w:r w:rsidRPr="000B71E1">
        <w:rPr>
          <w:sz w:val="24"/>
        </w:rPr>
        <w:t>15.02.19 Сварочное производство</w:t>
      </w:r>
    </w:p>
    <w:p w:rsidR="00A93E05" w:rsidRDefault="00A93E05" w:rsidP="00A93E05">
      <w:pPr>
        <w:jc w:val="both"/>
        <w:rPr>
          <w:sz w:val="24"/>
          <w:szCs w:val="24"/>
          <w:lang w:eastAsia="ru-RU"/>
        </w:rPr>
      </w:pPr>
    </w:p>
    <w:p w:rsidR="00A93E05" w:rsidRDefault="00A93E05" w:rsidP="00A93E05">
      <w:pPr>
        <w:jc w:val="both"/>
        <w:rPr>
          <w:sz w:val="24"/>
          <w:szCs w:val="24"/>
          <w:lang w:eastAsia="ru-RU"/>
        </w:rPr>
      </w:pPr>
    </w:p>
    <w:p w:rsidR="00A93E05" w:rsidRPr="00C2666D" w:rsidRDefault="00A93E05" w:rsidP="00A93E05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Организация-разработчик:</w:t>
      </w:r>
    </w:p>
    <w:p w:rsidR="00A93E05" w:rsidRPr="00C2666D" w:rsidRDefault="00A93E05" w:rsidP="00A93E05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C2666D">
        <w:rPr>
          <w:sz w:val="24"/>
          <w:szCs w:val="24"/>
          <w:lang w:eastAsia="ru-RU"/>
        </w:rPr>
        <w:t>Полярнозоринский</w:t>
      </w:r>
      <w:proofErr w:type="spellEnd"/>
      <w:r w:rsidRPr="00C2666D">
        <w:rPr>
          <w:sz w:val="24"/>
          <w:szCs w:val="24"/>
          <w:lang w:eastAsia="ru-RU"/>
        </w:rPr>
        <w:t xml:space="preserve"> энергетический колледж».</w:t>
      </w:r>
    </w:p>
    <w:p w:rsidR="00A93E05" w:rsidRPr="00C2666D" w:rsidRDefault="00A93E05" w:rsidP="00A93E05">
      <w:pPr>
        <w:jc w:val="both"/>
        <w:rPr>
          <w:sz w:val="24"/>
          <w:szCs w:val="24"/>
          <w:lang w:eastAsia="ru-RU"/>
        </w:rPr>
      </w:pPr>
    </w:p>
    <w:p w:rsidR="00A93E05" w:rsidRPr="00C2666D" w:rsidRDefault="00A93E05" w:rsidP="00A93E05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Разработчик:</w:t>
      </w:r>
    </w:p>
    <w:p w:rsidR="00A93E05" w:rsidRDefault="00A93E05" w:rsidP="00A93E05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A93E05" w:rsidRDefault="00A93E05" w:rsidP="00A93E05">
      <w:pPr>
        <w:jc w:val="both"/>
        <w:rPr>
          <w:sz w:val="24"/>
          <w:szCs w:val="24"/>
          <w:lang w:eastAsia="ru-RU"/>
        </w:rPr>
      </w:pPr>
    </w:p>
    <w:p w:rsidR="00A93E05" w:rsidRPr="008266F3" w:rsidRDefault="00A93E05" w:rsidP="00A93E05">
      <w:pPr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:rsidR="00A93E05" w:rsidRDefault="00A93E05" w:rsidP="00A93E05">
      <w:pPr>
        <w:rPr>
          <w:b/>
          <w:sz w:val="24"/>
        </w:rPr>
      </w:pPr>
      <w:r>
        <w:rPr>
          <w:b/>
          <w:sz w:val="24"/>
        </w:rPr>
        <w:br w:type="page"/>
      </w:r>
    </w:p>
    <w:p w:rsidR="00157226" w:rsidRDefault="00D353A7" w:rsidP="005F7E0E">
      <w:pPr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1F295A" w:rsidRDefault="001F295A" w:rsidP="000074A2">
      <w:pPr>
        <w:spacing w:before="61" w:line="322" w:lineRule="exact"/>
        <w:rPr>
          <w:b/>
          <w:sz w:val="28"/>
        </w:rPr>
      </w:pPr>
    </w:p>
    <w:tbl>
      <w:tblPr>
        <w:tblStyle w:val="a5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05"/>
      </w:tblGrid>
      <w:tr w:rsidR="00104CC7" w:rsidTr="00B5372A">
        <w:tc>
          <w:tcPr>
            <w:tcW w:w="8926" w:type="dxa"/>
          </w:tcPr>
          <w:p w:rsidR="00104CC7" w:rsidRDefault="00104CC7" w:rsidP="000074A2">
            <w:pPr>
              <w:pStyle w:val="a4"/>
              <w:numPr>
                <w:ilvl w:val="0"/>
                <w:numId w:val="6"/>
              </w:numPr>
              <w:tabs>
                <w:tab w:val="left" w:pos="506"/>
              </w:tabs>
              <w:spacing w:line="360" w:lineRule="auto"/>
              <w:ind w:left="0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 w:rsidR="00DE5D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DE5D6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05" w:type="dxa"/>
          </w:tcPr>
          <w:p w:rsidR="00104CC7" w:rsidRDefault="005F7E0E" w:rsidP="000074A2">
            <w:pPr>
              <w:tabs>
                <w:tab w:val="left" w:pos="790"/>
                <w:tab w:val="left" w:pos="866"/>
              </w:tabs>
              <w:spacing w:before="1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04CC7" w:rsidTr="00B5372A">
        <w:tc>
          <w:tcPr>
            <w:tcW w:w="8926" w:type="dxa"/>
          </w:tcPr>
          <w:p w:rsidR="00104CC7" w:rsidRPr="00DE5D65" w:rsidRDefault="00104CC7" w:rsidP="000074A2">
            <w:pPr>
              <w:pStyle w:val="a4"/>
              <w:numPr>
                <w:ilvl w:val="0"/>
                <w:numId w:val="6"/>
              </w:numPr>
              <w:tabs>
                <w:tab w:val="left" w:pos="506"/>
              </w:tabs>
              <w:spacing w:line="360" w:lineRule="auto"/>
              <w:ind w:left="0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705" w:type="dxa"/>
          </w:tcPr>
          <w:p w:rsidR="00104CC7" w:rsidRDefault="00740FA0" w:rsidP="000074A2">
            <w:pPr>
              <w:tabs>
                <w:tab w:val="left" w:pos="790"/>
                <w:tab w:val="left" w:pos="866"/>
              </w:tabs>
              <w:spacing w:before="1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04CC7" w:rsidTr="00B5372A">
        <w:tc>
          <w:tcPr>
            <w:tcW w:w="8926" w:type="dxa"/>
          </w:tcPr>
          <w:p w:rsidR="00104CC7" w:rsidRDefault="00104CC7" w:rsidP="000074A2">
            <w:pPr>
              <w:pStyle w:val="a4"/>
              <w:numPr>
                <w:ilvl w:val="0"/>
                <w:numId w:val="6"/>
              </w:numPr>
              <w:tabs>
                <w:tab w:val="left" w:pos="506"/>
                <w:tab w:val="left" w:pos="789"/>
              </w:tabs>
              <w:spacing w:before="1" w:line="360" w:lineRule="auto"/>
              <w:ind w:left="0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05" w:type="dxa"/>
          </w:tcPr>
          <w:p w:rsidR="00104CC7" w:rsidRDefault="00740FA0" w:rsidP="000074A2">
            <w:pPr>
              <w:tabs>
                <w:tab w:val="left" w:pos="790"/>
                <w:tab w:val="left" w:pos="866"/>
              </w:tabs>
              <w:spacing w:before="1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104CC7" w:rsidTr="00B5372A">
        <w:tc>
          <w:tcPr>
            <w:tcW w:w="8926" w:type="dxa"/>
          </w:tcPr>
          <w:p w:rsidR="00104CC7" w:rsidRPr="00B5372A" w:rsidRDefault="00B5372A" w:rsidP="00B5372A">
            <w:pPr>
              <w:tabs>
                <w:tab w:val="left" w:pos="506"/>
                <w:tab w:val="left" w:pos="790"/>
              </w:tabs>
              <w:spacing w:before="1" w:line="360" w:lineRule="auto"/>
              <w:ind w:left="506" w:hanging="3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="00104CC7" w:rsidRPr="00B5372A">
              <w:rPr>
                <w:b/>
                <w:sz w:val="24"/>
              </w:rPr>
              <w:t>КОНТРОЛЬ</w:t>
            </w:r>
            <w:r w:rsidR="00104CC7" w:rsidRPr="00B5372A">
              <w:rPr>
                <w:b/>
                <w:spacing w:val="-9"/>
                <w:sz w:val="24"/>
              </w:rPr>
              <w:t xml:space="preserve"> </w:t>
            </w:r>
            <w:r w:rsidR="00104CC7" w:rsidRPr="00B5372A">
              <w:rPr>
                <w:b/>
                <w:sz w:val="24"/>
              </w:rPr>
              <w:t>И</w:t>
            </w:r>
            <w:r w:rsidR="00104CC7" w:rsidRPr="00B5372A">
              <w:rPr>
                <w:b/>
                <w:spacing w:val="-12"/>
                <w:sz w:val="24"/>
              </w:rPr>
              <w:t xml:space="preserve"> </w:t>
            </w:r>
            <w:r w:rsidR="00104CC7" w:rsidRPr="00B5372A">
              <w:rPr>
                <w:b/>
                <w:sz w:val="24"/>
              </w:rPr>
              <w:t>ОЦЕНКА</w:t>
            </w:r>
            <w:r w:rsidR="00104CC7" w:rsidRPr="00B5372A">
              <w:rPr>
                <w:b/>
                <w:spacing w:val="-10"/>
                <w:sz w:val="24"/>
              </w:rPr>
              <w:t xml:space="preserve"> </w:t>
            </w:r>
            <w:r w:rsidR="00104CC7" w:rsidRPr="00B5372A">
              <w:rPr>
                <w:b/>
                <w:sz w:val="24"/>
              </w:rPr>
              <w:t>РЕЗУЛЬТАТОВ</w:t>
            </w:r>
            <w:r w:rsidR="00104CC7" w:rsidRPr="00B5372A">
              <w:rPr>
                <w:b/>
                <w:spacing w:val="-11"/>
                <w:sz w:val="24"/>
              </w:rPr>
              <w:t xml:space="preserve"> </w:t>
            </w:r>
            <w:r w:rsidR="00104CC7" w:rsidRPr="00B5372A"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705" w:type="dxa"/>
          </w:tcPr>
          <w:p w:rsidR="00104CC7" w:rsidRDefault="00740FA0" w:rsidP="000074A2">
            <w:pPr>
              <w:tabs>
                <w:tab w:val="left" w:pos="790"/>
                <w:tab w:val="left" w:pos="866"/>
              </w:tabs>
              <w:spacing w:before="1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104CC7" w:rsidRDefault="00104CC7" w:rsidP="00104CC7">
      <w:pPr>
        <w:tabs>
          <w:tab w:val="left" w:pos="790"/>
          <w:tab w:val="left" w:pos="866"/>
        </w:tabs>
        <w:spacing w:before="1" w:line="276" w:lineRule="auto"/>
        <w:ind w:right="3488"/>
        <w:rPr>
          <w:b/>
          <w:sz w:val="24"/>
        </w:rPr>
      </w:pPr>
    </w:p>
    <w:p w:rsidR="00104CC7" w:rsidRDefault="00104CC7" w:rsidP="00104CC7">
      <w:pPr>
        <w:tabs>
          <w:tab w:val="left" w:pos="790"/>
          <w:tab w:val="left" w:pos="866"/>
        </w:tabs>
        <w:spacing w:before="1" w:line="276" w:lineRule="auto"/>
        <w:ind w:right="3488"/>
        <w:rPr>
          <w:b/>
          <w:sz w:val="24"/>
        </w:rPr>
      </w:pPr>
    </w:p>
    <w:p w:rsidR="00104CC7" w:rsidRDefault="00104CC7" w:rsidP="00104CC7">
      <w:pPr>
        <w:tabs>
          <w:tab w:val="left" w:pos="790"/>
          <w:tab w:val="left" w:pos="866"/>
        </w:tabs>
        <w:spacing w:before="1" w:line="276" w:lineRule="auto"/>
        <w:ind w:right="3488"/>
        <w:rPr>
          <w:b/>
          <w:sz w:val="24"/>
        </w:rPr>
      </w:pPr>
    </w:p>
    <w:p w:rsidR="00104CC7" w:rsidRDefault="00104CC7" w:rsidP="00104CC7">
      <w:pPr>
        <w:tabs>
          <w:tab w:val="left" w:pos="790"/>
          <w:tab w:val="left" w:pos="866"/>
        </w:tabs>
        <w:spacing w:before="1" w:line="276" w:lineRule="auto"/>
        <w:ind w:right="3488"/>
        <w:rPr>
          <w:b/>
          <w:sz w:val="24"/>
        </w:rPr>
      </w:pPr>
    </w:p>
    <w:p w:rsidR="00104CC7" w:rsidRDefault="00104CC7" w:rsidP="00104CC7">
      <w:pPr>
        <w:tabs>
          <w:tab w:val="left" w:pos="790"/>
          <w:tab w:val="left" w:pos="866"/>
        </w:tabs>
        <w:spacing w:before="1" w:line="276" w:lineRule="auto"/>
        <w:ind w:right="3488"/>
        <w:rPr>
          <w:b/>
          <w:sz w:val="24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FA04BB" w:rsidRDefault="00FA04BB" w:rsidP="006C01E6">
      <w:pPr>
        <w:tabs>
          <w:tab w:val="left" w:pos="1273"/>
        </w:tabs>
        <w:spacing w:line="276" w:lineRule="auto"/>
        <w:ind w:right="4"/>
        <w:jc w:val="both"/>
        <w:rPr>
          <w:sz w:val="24"/>
          <w:szCs w:val="24"/>
          <w:lang w:eastAsia="ru-RU"/>
        </w:rPr>
      </w:pPr>
    </w:p>
    <w:p w:rsidR="00157226" w:rsidRDefault="00D353A7" w:rsidP="00B14EB5">
      <w:pPr>
        <w:pStyle w:val="a4"/>
        <w:numPr>
          <w:ilvl w:val="1"/>
          <w:numId w:val="7"/>
        </w:numPr>
        <w:tabs>
          <w:tab w:val="left" w:pos="1348"/>
        </w:tabs>
        <w:spacing w:before="76"/>
        <w:ind w:left="0" w:firstLine="709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УЧЕБНОЙ</w:t>
      </w:r>
    </w:p>
    <w:p w:rsidR="00157226" w:rsidRDefault="00D353A7" w:rsidP="00B1410A">
      <w:pPr>
        <w:tabs>
          <w:tab w:val="left" w:pos="1348"/>
        </w:tabs>
        <w:ind w:firstLine="709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157226" w:rsidRDefault="00D353A7" w:rsidP="00B1410A">
      <w:pPr>
        <w:pStyle w:val="1"/>
        <w:tabs>
          <w:tab w:val="left" w:pos="1348"/>
        </w:tabs>
        <w:ind w:left="0" w:firstLine="709"/>
        <w:jc w:val="center"/>
        <w:rPr>
          <w:spacing w:val="-2"/>
        </w:rPr>
      </w:pPr>
      <w:r>
        <w:t>«ОП.09</w:t>
      </w:r>
      <w:r>
        <w:rPr>
          <w:spacing w:val="-5"/>
        </w:rPr>
        <w:t xml:space="preserve"> </w:t>
      </w:r>
      <w:r>
        <w:t>Метрология,</w:t>
      </w:r>
      <w:r>
        <w:rPr>
          <w:spacing w:val="-4"/>
        </w:rPr>
        <w:t xml:space="preserve"> </w:t>
      </w:r>
      <w:r>
        <w:t>стандартизация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сертификация»</w:t>
      </w:r>
    </w:p>
    <w:p w:rsidR="00B1410A" w:rsidRDefault="00B1410A" w:rsidP="00B1410A">
      <w:pPr>
        <w:pStyle w:val="1"/>
        <w:tabs>
          <w:tab w:val="left" w:pos="1348"/>
        </w:tabs>
        <w:ind w:left="0" w:firstLine="709"/>
        <w:jc w:val="center"/>
      </w:pPr>
    </w:p>
    <w:p w:rsidR="00157226" w:rsidRDefault="00D353A7" w:rsidP="00B1410A">
      <w:pPr>
        <w:pStyle w:val="a4"/>
        <w:numPr>
          <w:ilvl w:val="2"/>
          <w:numId w:val="7"/>
        </w:numPr>
        <w:tabs>
          <w:tab w:val="left" w:pos="1274"/>
          <w:tab w:val="left" w:pos="1348"/>
        </w:tabs>
        <w:ind w:left="0" w:firstLine="70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157226" w:rsidRDefault="00D353A7" w:rsidP="00B1410A">
      <w:pPr>
        <w:pStyle w:val="a3"/>
        <w:tabs>
          <w:tab w:val="left" w:pos="1348"/>
        </w:tabs>
        <w:ind w:firstLine="709"/>
        <w:jc w:val="both"/>
      </w:pPr>
      <w:r>
        <w:t>Учебная дисциплина ОП 09. «Метрология, стандартизация и сертификация» является обязательной частью общепрофессионального цикла примерной основной образовательной программы в соответствии с ФГОС СПО по специальности 15.02.19 Сварочное производство</w:t>
      </w:r>
    </w:p>
    <w:p w:rsidR="00157226" w:rsidRDefault="00D353A7" w:rsidP="00B1410A">
      <w:pPr>
        <w:pStyle w:val="a3"/>
        <w:tabs>
          <w:tab w:val="left" w:pos="1348"/>
        </w:tabs>
        <w:spacing w:line="276" w:lineRule="auto"/>
        <w:ind w:firstLine="709"/>
        <w:jc w:val="both"/>
      </w:pPr>
      <w:r>
        <w:t>Особое значение дисциплина имеет при формировании и развитии компетенций ОК 01, ОК 02, ОК 03, ОК 04,</w:t>
      </w:r>
      <w:r>
        <w:rPr>
          <w:spacing w:val="73"/>
        </w:rPr>
        <w:t xml:space="preserve"> </w:t>
      </w:r>
      <w:r>
        <w:t>ОК 05, ОК 09, ПК 1.2,</w:t>
      </w:r>
      <w:r>
        <w:rPr>
          <w:spacing w:val="73"/>
        </w:rPr>
        <w:t xml:space="preserve"> </w:t>
      </w:r>
      <w:r>
        <w:t>ПК 1.3,</w:t>
      </w:r>
      <w:r>
        <w:rPr>
          <w:spacing w:val="73"/>
        </w:rPr>
        <w:t xml:space="preserve"> </w:t>
      </w:r>
      <w:r>
        <w:t>ПК 2.1, ПК 2.2, ПК 2.3, ПК 2.4.</w:t>
      </w:r>
    </w:p>
    <w:p w:rsidR="00157226" w:rsidRDefault="00D353A7" w:rsidP="00B1410A">
      <w:pPr>
        <w:pStyle w:val="1"/>
        <w:numPr>
          <w:ilvl w:val="2"/>
          <w:numId w:val="7"/>
        </w:numPr>
        <w:tabs>
          <w:tab w:val="left" w:pos="1274"/>
          <w:tab w:val="left" w:pos="1348"/>
        </w:tabs>
        <w:ind w:left="0" w:firstLine="709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157226" w:rsidRDefault="00D353A7" w:rsidP="00B1410A">
      <w:pPr>
        <w:pStyle w:val="a3"/>
        <w:tabs>
          <w:tab w:val="left" w:pos="1348"/>
        </w:tabs>
        <w:ind w:firstLine="709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осваиваются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знания</w:t>
      </w:r>
    </w:p>
    <w:p w:rsidR="00157226" w:rsidRDefault="00157226">
      <w:pPr>
        <w:pStyle w:val="a3"/>
        <w:spacing w:before="12"/>
        <w:rPr>
          <w:sz w:val="20"/>
        </w:rPr>
      </w:pPr>
    </w:p>
    <w:tbl>
      <w:tblPr>
        <w:tblStyle w:val="TableNormal"/>
        <w:tblW w:w="906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552"/>
        <w:gridCol w:w="5386"/>
      </w:tblGrid>
      <w:tr w:rsidR="00157226" w:rsidTr="003658D7">
        <w:trPr>
          <w:trHeight w:val="1680"/>
        </w:trPr>
        <w:tc>
          <w:tcPr>
            <w:tcW w:w="1123" w:type="dxa"/>
            <w:textDirection w:val="btLr"/>
          </w:tcPr>
          <w:p w:rsidR="00157226" w:rsidRDefault="00157226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157226" w:rsidRDefault="00D353A7">
            <w:pPr>
              <w:pStyle w:val="TableParagraph"/>
              <w:spacing w:before="1"/>
              <w:ind w:left="120" w:right="115" w:firstLine="5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552" w:type="dxa"/>
          </w:tcPr>
          <w:p w:rsidR="00157226" w:rsidRDefault="00157226">
            <w:pPr>
              <w:pStyle w:val="TableParagraph"/>
              <w:ind w:left="0"/>
              <w:rPr>
                <w:sz w:val="24"/>
              </w:rPr>
            </w:pPr>
          </w:p>
          <w:p w:rsidR="00157226" w:rsidRDefault="00157226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157226" w:rsidRDefault="00D353A7">
            <w:pPr>
              <w:pStyle w:val="TableParagraph"/>
              <w:spacing w:before="1"/>
              <w:ind w:left="762" w:right="642" w:hanging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5386" w:type="dxa"/>
          </w:tcPr>
          <w:p w:rsidR="00157226" w:rsidRDefault="00157226">
            <w:pPr>
              <w:pStyle w:val="TableParagraph"/>
              <w:ind w:left="0"/>
              <w:rPr>
                <w:sz w:val="24"/>
              </w:rPr>
            </w:pPr>
          </w:p>
          <w:p w:rsidR="00157226" w:rsidRDefault="00157226">
            <w:pPr>
              <w:pStyle w:val="TableParagraph"/>
              <w:spacing w:before="149"/>
              <w:ind w:left="0"/>
              <w:rPr>
                <w:sz w:val="24"/>
              </w:rPr>
            </w:pPr>
          </w:p>
          <w:p w:rsidR="00157226" w:rsidRDefault="00D353A7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решения задач </w:t>
            </w:r>
            <w:r>
              <w:rPr>
                <w:spacing w:val="-2"/>
                <w:sz w:val="24"/>
              </w:rPr>
              <w:t>профессиональной деятельности применительно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выявлять и эффективно искать информацию, 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15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сферах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 (самостоятельно или с помощью наставника)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</w:p>
        </w:tc>
      </w:tr>
      <w:tr w:rsidR="00157226" w:rsidTr="003658D7">
        <w:trPr>
          <w:trHeight w:val="828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областях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сферах;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ind w:right="5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поиска, анализа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 w:val="restart"/>
          </w:tcPr>
          <w:p w:rsidR="00157226" w:rsidRDefault="00157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ind w:right="1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интерпретации </w:t>
            </w:r>
            <w:r>
              <w:rPr>
                <w:spacing w:val="-2"/>
                <w:sz w:val="24"/>
              </w:rPr>
              <w:t>информации,</w:t>
            </w:r>
          </w:p>
          <w:p w:rsidR="00157226" w:rsidRDefault="00D353A7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структурировать получаемую информацию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поиска</w:t>
            </w:r>
          </w:p>
        </w:tc>
      </w:tr>
      <w:tr w:rsidR="00157226" w:rsidTr="003658D7">
        <w:trPr>
          <w:trHeight w:val="827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 информационных технологий для решения профессиональных задач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для решения профессиональных задач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источников, применяемых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информации, современные средства и устройства информатизации</w:t>
            </w:r>
          </w:p>
        </w:tc>
      </w:tr>
      <w:tr w:rsidR="00157226" w:rsidTr="003658D7">
        <w:trPr>
          <w:trHeight w:val="828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 в профессиональной деятельности</w:t>
            </w:r>
          </w:p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  <w:p w:rsidR="00157226" w:rsidRDefault="00D353A7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 xml:space="preserve">и реализовывать </w:t>
            </w:r>
            <w:r>
              <w:rPr>
                <w:spacing w:val="-2"/>
                <w:sz w:val="24"/>
              </w:rPr>
              <w:t>собственное профессиональное</w:t>
            </w:r>
          </w:p>
          <w:p w:rsidR="00157226" w:rsidRDefault="00D353A7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развитие, </w:t>
            </w:r>
            <w:r>
              <w:rPr>
                <w:spacing w:val="-2"/>
                <w:sz w:val="24"/>
              </w:rPr>
              <w:t>предпринимательскую деятельность</w:t>
            </w:r>
          </w:p>
          <w:p w:rsidR="00157226" w:rsidRDefault="00D353A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 профессиональной сфере, использовать знания по правовой и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нормативно-правовой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</w:t>
            </w:r>
            <w:r>
              <w:rPr>
                <w:spacing w:val="-2"/>
                <w:sz w:val="24"/>
              </w:rPr>
              <w:t>терминологию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коммерческой </w:t>
            </w:r>
            <w:r>
              <w:rPr>
                <w:spacing w:val="-4"/>
                <w:sz w:val="24"/>
              </w:rPr>
              <w:t>идеи</w:t>
            </w:r>
          </w:p>
        </w:tc>
      </w:tr>
      <w:tr w:rsidR="00157226" w:rsidTr="003658D7">
        <w:trPr>
          <w:trHeight w:val="827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дела в профессиональной деятельности; оформлять </w:t>
            </w:r>
            <w:r>
              <w:rPr>
                <w:spacing w:val="-2"/>
                <w:sz w:val="24"/>
              </w:rPr>
              <w:t>бизнес-план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</w:t>
            </w:r>
          </w:p>
        </w:tc>
      </w:tr>
      <w:tr w:rsidR="00157226" w:rsidTr="003658D7">
        <w:trPr>
          <w:trHeight w:val="827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идею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>терминология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 финансовой грамотности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планов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команды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</w:t>
            </w:r>
            <w:r>
              <w:rPr>
                <w:spacing w:val="-4"/>
                <w:sz w:val="24"/>
              </w:rPr>
              <w:t>клиентами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 особенности личности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языке Российской Федерации с учетом особенностей </w:t>
            </w:r>
            <w:r>
              <w:rPr>
                <w:spacing w:val="-2"/>
                <w:sz w:val="24"/>
              </w:rPr>
              <w:t>социального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1104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 профессиональной тематике</w:t>
            </w:r>
          </w:p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толерантность в рабочем коллективе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 устных сообщений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 w:val="restart"/>
          </w:tcPr>
          <w:p w:rsidR="00157226" w:rsidRDefault="00D353A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552" w:type="dxa"/>
            <w:vMerge w:val="restart"/>
          </w:tcPr>
          <w:p w:rsidR="00157226" w:rsidRDefault="00D353A7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государственном</w:t>
            </w: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языках</w:t>
            </w: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157226" w:rsidTr="003658D7">
        <w:trPr>
          <w:trHeight w:val="1103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34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 базовые профессиональные темы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1139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общие и профессиональные темы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 профессиональной деятельности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 (текущие и планируемые)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интересующие профессиональные темы</w:t>
            </w:r>
          </w:p>
        </w:tc>
      </w:tr>
      <w:tr w:rsidR="00157226" w:rsidTr="003658D7">
        <w:trPr>
          <w:trHeight w:val="276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157226" w:rsidTr="003658D7">
        <w:trPr>
          <w:trHeight w:val="552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157226" w:rsidTr="003658D7">
        <w:trPr>
          <w:trHeight w:val="551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лексика)</w:t>
            </w:r>
          </w:p>
        </w:tc>
      </w:tr>
      <w:tr w:rsidR="00157226" w:rsidTr="003658D7">
        <w:trPr>
          <w:trHeight w:val="828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 к описанию предметов,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57226" w:rsidTr="003658D7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57226" w:rsidRDefault="00D353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</w:t>
            </w:r>
          </w:p>
        </w:tc>
      </w:tr>
    </w:tbl>
    <w:p w:rsidR="00157226" w:rsidRDefault="00157226">
      <w:pPr>
        <w:pStyle w:val="a3"/>
        <w:spacing w:before="40"/>
      </w:pPr>
    </w:p>
    <w:p w:rsidR="00157226" w:rsidRDefault="00D353A7">
      <w:pPr>
        <w:pStyle w:val="a3"/>
        <w:ind w:left="854"/>
      </w:pPr>
      <w:bookmarkStart w:id="1" w:name="Профессиональные_компетенции"/>
      <w:bookmarkEnd w:id="1"/>
      <w:r>
        <w:t>Профессиональные</w:t>
      </w:r>
      <w:r>
        <w:rPr>
          <w:spacing w:val="-10"/>
        </w:rPr>
        <w:t xml:space="preserve"> </w:t>
      </w:r>
      <w:r>
        <w:rPr>
          <w:spacing w:val="-2"/>
        </w:rPr>
        <w:t>компетенции</w:t>
      </w:r>
    </w:p>
    <w:p w:rsidR="00157226" w:rsidRDefault="00157226">
      <w:pPr>
        <w:pStyle w:val="a3"/>
        <w:spacing w:before="8"/>
        <w:rPr>
          <w:sz w:val="8"/>
        </w:rPr>
      </w:pPr>
    </w:p>
    <w:tbl>
      <w:tblPr>
        <w:tblStyle w:val="TableNormal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804"/>
      </w:tblGrid>
      <w:tr w:rsidR="00157226" w:rsidTr="00BA336B">
        <w:trPr>
          <w:trHeight w:val="335"/>
        </w:trPr>
        <w:tc>
          <w:tcPr>
            <w:tcW w:w="2268" w:type="dxa"/>
          </w:tcPr>
          <w:p w:rsidR="00157226" w:rsidRDefault="00D353A7">
            <w:pPr>
              <w:pStyle w:val="TableParagraph"/>
              <w:rPr>
                <w:b/>
                <w:sz w:val="24"/>
              </w:rPr>
            </w:pPr>
            <w:bookmarkStart w:id="2" w:name="Виды_деятельности"/>
            <w:bookmarkEnd w:id="2"/>
            <w:r>
              <w:rPr>
                <w:b/>
                <w:spacing w:val="10"/>
                <w:sz w:val="24"/>
              </w:rPr>
              <w:t>Виды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деятельности</w:t>
            </w:r>
          </w:p>
        </w:tc>
        <w:tc>
          <w:tcPr>
            <w:tcW w:w="6804" w:type="dxa"/>
          </w:tcPr>
          <w:p w:rsidR="00157226" w:rsidRDefault="00D353A7">
            <w:pPr>
              <w:pStyle w:val="TableParagraph"/>
              <w:rPr>
                <w:b/>
                <w:sz w:val="24"/>
              </w:rPr>
            </w:pPr>
            <w:bookmarkStart w:id="3" w:name="Код_и_наименование_компетенции"/>
            <w:bookmarkEnd w:id="3"/>
            <w:r>
              <w:rPr>
                <w:b/>
                <w:spacing w:val="9"/>
                <w:sz w:val="24"/>
              </w:rPr>
              <w:t>Код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наименование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компетенции</w:t>
            </w:r>
          </w:p>
        </w:tc>
      </w:tr>
      <w:tr w:rsidR="00157226" w:rsidTr="00BA336B">
        <w:trPr>
          <w:trHeight w:val="827"/>
        </w:trPr>
        <w:tc>
          <w:tcPr>
            <w:tcW w:w="2268" w:type="dxa"/>
            <w:vMerge w:val="restart"/>
          </w:tcPr>
          <w:p w:rsidR="00157226" w:rsidRPr="004E20D2" w:rsidRDefault="003137FE" w:rsidP="004E20D2">
            <w:pPr>
              <w:pStyle w:val="TableParagraph"/>
              <w:ind w:left="94" w:right="132"/>
              <w:rPr>
                <w:b/>
                <w:sz w:val="24"/>
              </w:rPr>
            </w:pPr>
            <w:r w:rsidRPr="004E20D2">
              <w:rPr>
                <w:b/>
                <w:sz w:val="24"/>
              </w:rPr>
              <w:t xml:space="preserve">ВПД 1. </w:t>
            </w:r>
            <w:r w:rsidR="00DF0B00" w:rsidRPr="004E20D2">
              <w:rPr>
                <w:b/>
                <w:sz w:val="24"/>
              </w:rPr>
              <w:t>Подготовка и осуществление технологических процессов</w:t>
            </w:r>
            <w:r w:rsidR="004E20D2" w:rsidRPr="004E20D2">
              <w:rPr>
                <w:b/>
                <w:sz w:val="24"/>
              </w:rPr>
              <w:t xml:space="preserve"> изготовления сварных конструкций</w:t>
            </w:r>
          </w:p>
        </w:tc>
        <w:tc>
          <w:tcPr>
            <w:tcW w:w="6804" w:type="dxa"/>
          </w:tcPr>
          <w:p w:rsidR="00157226" w:rsidRDefault="00D353A7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bookmarkStart w:id="4" w:name="ПК_1.2._Выполнять_техническую_подготовку"/>
            <w:bookmarkEnd w:id="4"/>
            <w:r>
              <w:rPr>
                <w:sz w:val="24"/>
              </w:rPr>
              <w:t>ПК 1.2. Выполнять техническую 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сварных </w:t>
            </w:r>
            <w:r>
              <w:rPr>
                <w:spacing w:val="-2"/>
                <w:sz w:val="24"/>
              </w:rPr>
              <w:t>конструкций.</w:t>
            </w:r>
          </w:p>
        </w:tc>
      </w:tr>
      <w:tr w:rsidR="00157226" w:rsidTr="00BA336B">
        <w:trPr>
          <w:trHeight w:val="995"/>
        </w:trPr>
        <w:tc>
          <w:tcPr>
            <w:tcW w:w="2268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157226" w:rsidRDefault="00D353A7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ПК 1.3. Выбирать основные и сварочные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оборудование, приспособления и инструменты для обеспечения производства сварных соединений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</w:tc>
      </w:tr>
      <w:tr w:rsidR="00615772" w:rsidTr="00BA336B">
        <w:trPr>
          <w:trHeight w:val="447"/>
        </w:trPr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:rsidR="00615772" w:rsidRDefault="00615772" w:rsidP="00C01CDC">
            <w:pPr>
              <w:pStyle w:val="TableParagraph"/>
              <w:tabs>
                <w:tab w:val="left" w:pos="885"/>
                <w:tab w:val="left" w:pos="1330"/>
                <w:tab w:val="left" w:pos="2827"/>
              </w:tabs>
              <w:spacing w:line="258" w:lineRule="exact"/>
              <w:rPr>
                <w:b/>
                <w:sz w:val="24"/>
              </w:rPr>
            </w:pPr>
            <w:bookmarkStart w:id="5" w:name="ВПД_2._Разработка_технологических_процес"/>
            <w:bookmarkEnd w:id="5"/>
            <w:r>
              <w:rPr>
                <w:b/>
                <w:spacing w:val="-5"/>
                <w:sz w:val="24"/>
              </w:rPr>
              <w:t>ВПД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Разработка технологических</w:t>
            </w:r>
          </w:p>
          <w:p w:rsidR="00615772" w:rsidRDefault="00615772" w:rsidP="005F7E0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615772" w:rsidRDefault="00615772" w:rsidP="00615772">
            <w:pPr>
              <w:pStyle w:val="TableParagraph"/>
              <w:spacing w:line="258" w:lineRule="exact"/>
              <w:rPr>
                <w:sz w:val="24"/>
              </w:rPr>
            </w:pPr>
            <w:bookmarkStart w:id="6" w:name="ПК_2.1.Выполнять_проектирование_технолог"/>
            <w:bookmarkEnd w:id="6"/>
            <w:r>
              <w:rPr>
                <w:sz w:val="24"/>
              </w:rPr>
              <w:t>ПК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2.1.Выполнять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 xml:space="preserve">проектирование </w:t>
            </w:r>
            <w:r>
              <w:rPr>
                <w:spacing w:val="13"/>
                <w:sz w:val="24"/>
              </w:rPr>
              <w:t>технологических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 xml:space="preserve">процессов </w:t>
            </w:r>
            <w:r>
              <w:rPr>
                <w:spacing w:val="12"/>
                <w:sz w:val="24"/>
              </w:rPr>
              <w:t>производства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сварных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соединений заданными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свойствами</w:t>
            </w:r>
          </w:p>
        </w:tc>
      </w:tr>
      <w:tr w:rsidR="0021584A" w:rsidTr="00BA336B">
        <w:trPr>
          <w:trHeight w:val="515"/>
        </w:trPr>
        <w:tc>
          <w:tcPr>
            <w:tcW w:w="2268" w:type="dxa"/>
            <w:vMerge/>
          </w:tcPr>
          <w:p w:rsidR="0021584A" w:rsidRDefault="002158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21584A" w:rsidRDefault="0021584A" w:rsidP="0021584A">
            <w:pPr>
              <w:pStyle w:val="TableParagraph"/>
              <w:tabs>
                <w:tab w:val="left" w:pos="695"/>
                <w:tab w:val="left" w:pos="1308"/>
                <w:tab w:val="left" w:pos="2573"/>
                <w:tab w:val="left" w:pos="3188"/>
                <w:tab w:val="left" w:pos="3570"/>
              </w:tabs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pacing w:val="-5"/>
                <w:sz w:val="24"/>
              </w:rPr>
              <w:t xml:space="preserve">вид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параметры </w:t>
            </w:r>
            <w:r>
              <w:rPr>
                <w:sz w:val="24"/>
              </w:rPr>
              <w:t>режимов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применяемой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технологии.</w:t>
            </w:r>
          </w:p>
        </w:tc>
      </w:tr>
      <w:tr w:rsidR="00615772" w:rsidTr="00BA336B">
        <w:trPr>
          <w:trHeight w:val="359"/>
        </w:trPr>
        <w:tc>
          <w:tcPr>
            <w:tcW w:w="2268" w:type="dxa"/>
            <w:vMerge/>
          </w:tcPr>
          <w:p w:rsidR="00615772" w:rsidRDefault="006157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615772" w:rsidRDefault="00615772" w:rsidP="00481DA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2.3.Осуществлять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технико-</w:t>
            </w:r>
            <w:r>
              <w:rPr>
                <w:sz w:val="24"/>
              </w:rPr>
              <w:t>экономическое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выбранного</w:t>
            </w:r>
            <w:r w:rsidR="00481DA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</w:tr>
      <w:tr w:rsidR="00481DA4" w:rsidTr="00BA336B">
        <w:trPr>
          <w:trHeight w:val="821"/>
        </w:trPr>
        <w:tc>
          <w:tcPr>
            <w:tcW w:w="2268" w:type="dxa"/>
            <w:vMerge/>
          </w:tcPr>
          <w:p w:rsidR="00481DA4" w:rsidRDefault="00481D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481DA4" w:rsidRDefault="00481DA4" w:rsidP="00481DA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2.4.Оформлять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конструкторскую, </w:t>
            </w:r>
            <w:r>
              <w:rPr>
                <w:sz w:val="24"/>
              </w:rPr>
              <w:t>технологическую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техническую </w:t>
            </w:r>
            <w:r>
              <w:rPr>
                <w:sz w:val="24"/>
              </w:rPr>
              <w:t>документацию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нормативными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</w:tc>
      </w:tr>
    </w:tbl>
    <w:p w:rsidR="00157226" w:rsidRDefault="00157226">
      <w:pPr>
        <w:pStyle w:val="a3"/>
      </w:pPr>
    </w:p>
    <w:p w:rsidR="00157226" w:rsidRDefault="00157226">
      <w:pPr>
        <w:pStyle w:val="a3"/>
      </w:pPr>
    </w:p>
    <w:p w:rsidR="00157226" w:rsidRDefault="00157226">
      <w:pPr>
        <w:pStyle w:val="a3"/>
      </w:pPr>
    </w:p>
    <w:p w:rsidR="00157226" w:rsidRDefault="00157226">
      <w:pPr>
        <w:pStyle w:val="a3"/>
        <w:spacing w:before="52"/>
      </w:pPr>
    </w:p>
    <w:p w:rsidR="00B14EB5" w:rsidRDefault="00B14EB5">
      <w:pPr>
        <w:rPr>
          <w:b/>
          <w:sz w:val="24"/>
        </w:rPr>
      </w:pPr>
      <w:r>
        <w:rPr>
          <w:b/>
          <w:sz w:val="24"/>
        </w:rPr>
        <w:br w:type="page"/>
      </w:r>
    </w:p>
    <w:p w:rsidR="00157226" w:rsidRDefault="00D353A7" w:rsidP="005D0D97">
      <w:pPr>
        <w:pStyle w:val="a4"/>
        <w:numPr>
          <w:ilvl w:val="1"/>
          <w:numId w:val="7"/>
        </w:numPr>
        <w:tabs>
          <w:tab w:val="left" w:pos="2013"/>
        </w:tabs>
        <w:ind w:left="0" w:firstLine="709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5D0D97" w:rsidRDefault="005D0D97" w:rsidP="005D0D97">
      <w:pPr>
        <w:pStyle w:val="1"/>
        <w:tabs>
          <w:tab w:val="left" w:pos="1274"/>
        </w:tabs>
        <w:spacing w:before="240"/>
        <w:ind w:firstLine="0"/>
      </w:pPr>
    </w:p>
    <w:p w:rsidR="00157226" w:rsidRDefault="00D353A7" w:rsidP="00104CC7">
      <w:pPr>
        <w:pStyle w:val="1"/>
        <w:numPr>
          <w:ilvl w:val="2"/>
          <w:numId w:val="7"/>
        </w:numPr>
        <w:tabs>
          <w:tab w:val="left" w:pos="1274"/>
        </w:tabs>
        <w:spacing w:before="240"/>
        <w:ind w:left="1274" w:hanging="420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157226" w:rsidRDefault="00157226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2"/>
        <w:gridCol w:w="2648"/>
        <w:gridCol w:w="7"/>
      </w:tblGrid>
      <w:tr w:rsidR="00157226" w:rsidTr="005D0D97">
        <w:trPr>
          <w:gridAfter w:val="1"/>
          <w:wAfter w:w="7" w:type="dxa"/>
          <w:trHeight w:val="475"/>
        </w:trPr>
        <w:tc>
          <w:tcPr>
            <w:tcW w:w="6612" w:type="dxa"/>
          </w:tcPr>
          <w:p w:rsidR="00157226" w:rsidRDefault="00D353A7" w:rsidP="005D0D97">
            <w:pPr>
              <w:pStyle w:val="TableParagraph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648" w:type="dxa"/>
          </w:tcPr>
          <w:p w:rsidR="00157226" w:rsidRDefault="00D353A7" w:rsidP="005D0D97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157226" w:rsidTr="005D0D97">
        <w:trPr>
          <w:gridAfter w:val="1"/>
          <w:wAfter w:w="7" w:type="dxa"/>
          <w:trHeight w:val="475"/>
        </w:trPr>
        <w:tc>
          <w:tcPr>
            <w:tcW w:w="6612" w:type="dxa"/>
          </w:tcPr>
          <w:p w:rsidR="00157226" w:rsidRDefault="00D353A7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648" w:type="dxa"/>
          </w:tcPr>
          <w:p w:rsidR="00157226" w:rsidRDefault="001C5D2F" w:rsidP="001C5D2F">
            <w:pPr>
              <w:pStyle w:val="TableParagraph"/>
              <w:spacing w:before="98"/>
              <w:ind w:left="144" w:right="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D353A7">
              <w:rPr>
                <w:b/>
                <w:spacing w:val="-5"/>
                <w:sz w:val="24"/>
              </w:rPr>
              <w:t>2</w:t>
            </w:r>
          </w:p>
        </w:tc>
      </w:tr>
      <w:tr w:rsidR="00157226" w:rsidTr="005D0D97">
        <w:trPr>
          <w:gridAfter w:val="1"/>
          <w:wAfter w:w="7" w:type="dxa"/>
          <w:trHeight w:val="475"/>
        </w:trPr>
        <w:tc>
          <w:tcPr>
            <w:tcW w:w="6612" w:type="dxa"/>
          </w:tcPr>
          <w:p w:rsidR="00157226" w:rsidRDefault="00D353A7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648" w:type="dxa"/>
          </w:tcPr>
          <w:p w:rsidR="00157226" w:rsidRDefault="001C5D2F" w:rsidP="001C5D2F">
            <w:pPr>
              <w:pStyle w:val="TableParagraph"/>
              <w:spacing w:before="98"/>
              <w:ind w:left="144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57226" w:rsidTr="005D0D97">
        <w:trPr>
          <w:trHeight w:val="320"/>
        </w:trPr>
        <w:tc>
          <w:tcPr>
            <w:tcW w:w="9267" w:type="dxa"/>
            <w:gridSpan w:val="3"/>
          </w:tcPr>
          <w:p w:rsidR="00157226" w:rsidRDefault="00D353A7" w:rsidP="001C5D2F">
            <w:pPr>
              <w:pStyle w:val="TableParagraph"/>
              <w:spacing w:before="22"/>
              <w:ind w:left="14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157226" w:rsidTr="005D0D97">
        <w:trPr>
          <w:gridAfter w:val="1"/>
          <w:wAfter w:w="7" w:type="dxa"/>
          <w:trHeight w:val="475"/>
        </w:trPr>
        <w:tc>
          <w:tcPr>
            <w:tcW w:w="6612" w:type="dxa"/>
          </w:tcPr>
          <w:p w:rsidR="00157226" w:rsidRDefault="00D353A7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648" w:type="dxa"/>
          </w:tcPr>
          <w:p w:rsidR="00157226" w:rsidRDefault="00370B94" w:rsidP="001C5D2F">
            <w:pPr>
              <w:pStyle w:val="TableParagraph"/>
              <w:spacing w:before="98"/>
              <w:ind w:left="144" w:right="8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57226" w:rsidTr="005D0D97">
        <w:trPr>
          <w:gridAfter w:val="1"/>
          <w:wAfter w:w="7" w:type="dxa"/>
          <w:trHeight w:val="475"/>
        </w:trPr>
        <w:tc>
          <w:tcPr>
            <w:tcW w:w="6612" w:type="dxa"/>
          </w:tcPr>
          <w:p w:rsidR="00157226" w:rsidRDefault="00D353A7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648" w:type="dxa"/>
          </w:tcPr>
          <w:p w:rsidR="00157226" w:rsidRDefault="00370B94" w:rsidP="001C5D2F">
            <w:pPr>
              <w:pStyle w:val="TableParagraph"/>
              <w:spacing w:before="98"/>
              <w:ind w:left="144" w:right="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57226" w:rsidTr="005D0D97">
        <w:trPr>
          <w:gridAfter w:val="1"/>
          <w:wAfter w:w="7" w:type="dxa"/>
          <w:trHeight w:val="277"/>
        </w:trPr>
        <w:tc>
          <w:tcPr>
            <w:tcW w:w="6612" w:type="dxa"/>
          </w:tcPr>
          <w:p w:rsidR="00157226" w:rsidRDefault="00D353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48" w:type="dxa"/>
          </w:tcPr>
          <w:p w:rsidR="00157226" w:rsidRDefault="00157226" w:rsidP="001C5D2F">
            <w:pPr>
              <w:pStyle w:val="TableParagraph"/>
              <w:ind w:left="144" w:right="86"/>
              <w:jc w:val="center"/>
              <w:rPr>
                <w:sz w:val="20"/>
              </w:rPr>
            </w:pPr>
          </w:p>
        </w:tc>
      </w:tr>
      <w:tr w:rsidR="00157226" w:rsidTr="005D0D97">
        <w:trPr>
          <w:gridAfter w:val="1"/>
          <w:wAfter w:w="7" w:type="dxa"/>
          <w:trHeight w:val="376"/>
        </w:trPr>
        <w:tc>
          <w:tcPr>
            <w:tcW w:w="6612" w:type="dxa"/>
          </w:tcPr>
          <w:p w:rsidR="00157226" w:rsidRDefault="00D353A7">
            <w:pPr>
              <w:pStyle w:val="TableParagraph"/>
              <w:spacing w:before="100" w:line="257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2648" w:type="dxa"/>
          </w:tcPr>
          <w:p w:rsidR="00157226" w:rsidRDefault="001C5D2F" w:rsidP="001C5D2F">
            <w:pPr>
              <w:pStyle w:val="TableParagraph"/>
              <w:ind w:left="14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57226" w:rsidRDefault="00157226">
      <w:pPr>
        <w:pStyle w:val="TableParagraph"/>
        <w:rPr>
          <w:sz w:val="24"/>
        </w:rPr>
        <w:sectPr w:rsidR="00157226" w:rsidSect="00723525">
          <w:headerReference w:type="default" r:id="rId7"/>
          <w:footerReference w:type="default" r:id="rId8"/>
          <w:headerReference w:type="first" r:id="rId9"/>
          <w:footerReference w:type="first" r:id="rId10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57226" w:rsidRDefault="00D353A7" w:rsidP="00104CC7">
      <w:pPr>
        <w:pStyle w:val="1"/>
        <w:numPr>
          <w:ilvl w:val="2"/>
          <w:numId w:val="7"/>
        </w:numPr>
        <w:tabs>
          <w:tab w:val="left" w:pos="1180"/>
        </w:tabs>
        <w:spacing w:before="180"/>
        <w:ind w:left="1180" w:hanging="420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157226" w:rsidRDefault="00157226">
      <w:pPr>
        <w:pStyle w:val="a3"/>
        <w:rPr>
          <w:b/>
          <w:sz w:val="20"/>
        </w:rPr>
      </w:pPr>
    </w:p>
    <w:p w:rsidR="00157226" w:rsidRDefault="00157226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46"/>
        <w:gridCol w:w="9580"/>
        <w:gridCol w:w="1178"/>
        <w:gridCol w:w="1712"/>
      </w:tblGrid>
      <w:tr w:rsidR="00157226">
        <w:trPr>
          <w:trHeight w:hRule="exact" w:val="756"/>
        </w:trPr>
        <w:tc>
          <w:tcPr>
            <w:tcW w:w="2312" w:type="dxa"/>
          </w:tcPr>
          <w:p w:rsidR="00157226" w:rsidRDefault="00D353A7">
            <w:pPr>
              <w:pStyle w:val="TableParagraph"/>
              <w:spacing w:before="107" w:line="278" w:lineRule="auto"/>
              <w:ind w:left="483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78" w:lineRule="auto"/>
              <w:ind w:left="4363" w:hanging="420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spacing w:val="-2"/>
                <w:sz w:val="20"/>
              </w:rPr>
              <w:t>обучающихся.</w:t>
            </w:r>
          </w:p>
        </w:tc>
        <w:tc>
          <w:tcPr>
            <w:tcW w:w="1178" w:type="dxa"/>
          </w:tcPr>
          <w:p w:rsidR="00157226" w:rsidRDefault="00D353A7">
            <w:pPr>
              <w:pStyle w:val="TableParagraph"/>
              <w:spacing w:line="278" w:lineRule="auto"/>
              <w:ind w:left="330" w:right="274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Объем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712" w:type="dxa"/>
          </w:tcPr>
          <w:p w:rsidR="00157226" w:rsidRDefault="00D353A7">
            <w:pPr>
              <w:pStyle w:val="TableParagraph"/>
              <w:spacing w:before="107" w:line="278" w:lineRule="auto"/>
              <w:ind w:left="250" w:hanging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Осваиваемые компетенции</w:t>
            </w:r>
          </w:p>
        </w:tc>
      </w:tr>
      <w:tr w:rsidR="00157226">
        <w:trPr>
          <w:trHeight w:hRule="exact" w:val="276"/>
        </w:trPr>
        <w:tc>
          <w:tcPr>
            <w:tcW w:w="2312" w:type="dxa"/>
          </w:tcPr>
          <w:p w:rsidR="00157226" w:rsidRDefault="00D353A7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78" w:type="dxa"/>
          </w:tcPr>
          <w:p w:rsidR="00157226" w:rsidRDefault="00D353A7">
            <w:pPr>
              <w:pStyle w:val="TableParagraph"/>
              <w:spacing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712" w:type="dxa"/>
          </w:tcPr>
          <w:p w:rsidR="00157226" w:rsidRDefault="00D353A7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157226">
        <w:trPr>
          <w:trHeight w:hRule="exact" w:val="239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Введение</w:t>
            </w:r>
          </w:p>
        </w:tc>
        <w:tc>
          <w:tcPr>
            <w:tcW w:w="10026" w:type="dxa"/>
            <w:gridSpan w:val="2"/>
            <w:vMerge w:val="restart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  <w:vMerge w:val="restart"/>
          </w:tcPr>
          <w:p w:rsidR="00157226" w:rsidRDefault="002C57F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</w:tc>
      </w:tr>
      <w:tr w:rsidR="00157226">
        <w:trPr>
          <w:trHeight w:hRule="exact" w:val="34"/>
        </w:trPr>
        <w:tc>
          <w:tcPr>
            <w:tcW w:w="2312" w:type="dxa"/>
            <w:vMerge w:val="restart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026" w:type="dxa"/>
            <w:gridSpan w:val="2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 w:val="restart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</w:tc>
      </w:tr>
      <w:tr w:rsidR="00157226">
        <w:trPr>
          <w:trHeight w:hRule="exact" w:val="196"/>
        </w:trPr>
        <w:tc>
          <w:tcPr>
            <w:tcW w:w="23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1189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spacing w:before="133"/>
              <w:ind w:left="0"/>
              <w:rPr>
                <w:b/>
                <w:sz w:val="20"/>
              </w:rPr>
            </w:pPr>
          </w:p>
          <w:p w:rsidR="00157226" w:rsidRDefault="00D353A7" w:rsidP="002C57F7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99" w:line="276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Предмет,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«Метрология,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сертификации». </w:t>
            </w:r>
            <w:r>
              <w:rPr>
                <w:sz w:val="20"/>
              </w:rPr>
              <w:t>Значение и основная цель, связь с другими дисциплинами, роль и место в формировании научно- теоретических основ специальности.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spacing w:before="133"/>
              <w:ind w:left="0"/>
              <w:rPr>
                <w:b/>
                <w:sz w:val="20"/>
              </w:rPr>
            </w:pPr>
          </w:p>
          <w:p w:rsidR="00157226" w:rsidRDefault="005E0C5D">
            <w:pPr>
              <w:pStyle w:val="TableParagraph"/>
              <w:ind w:left="38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hRule="exact" w:val="276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стандартизации</w:t>
            </w:r>
          </w:p>
        </w:tc>
        <w:tc>
          <w:tcPr>
            <w:tcW w:w="1178" w:type="dxa"/>
          </w:tcPr>
          <w:p w:rsidR="00157226" w:rsidRDefault="002C57F7" w:rsidP="002C57F7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hRule="exact" w:val="273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1.1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hRule="exact" w:val="247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Международная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300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FA04BB">
            <w:pPr>
              <w:pStyle w:val="TableParagraph"/>
              <w:spacing w:before="12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</w:t>
            </w:r>
            <w:r w:rsidR="00D353A7">
              <w:rPr>
                <w:b/>
                <w:spacing w:val="-2"/>
                <w:sz w:val="20"/>
              </w:rPr>
              <w:t>тандартизация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48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стандартизации.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виды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65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2F4150">
            <w:pPr>
              <w:pStyle w:val="TableParagraph"/>
              <w:spacing w:before="12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2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стандартов.Международная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(ИСО).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электротехническая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5E0C5D">
            <w:pPr>
              <w:pStyle w:val="TableParagraph"/>
              <w:spacing w:before="12"/>
              <w:ind w:left="38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573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3"/>
              <w:ind w:left="105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(МЭК).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ИСО.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75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D353A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5"/>
                <w:sz w:val="20"/>
              </w:rPr>
              <w:t>2.4</w:t>
            </w:r>
          </w:p>
        </w:tc>
      </w:tr>
      <w:tr w:rsidR="00157226">
        <w:trPr>
          <w:trHeight w:hRule="exact" w:val="251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работ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стандартизации.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разработки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535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РФ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2C57F7">
            <w:pPr>
              <w:pStyle w:val="TableParagraph"/>
              <w:spacing w:before="150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стандартов.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надзор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стандартов.</w:t>
            </w:r>
          </w:p>
          <w:p w:rsidR="00157226" w:rsidRDefault="00D353A7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Маркировка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стандартам.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Нормоконтроль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технической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5E0C5D">
            <w:pPr>
              <w:pStyle w:val="TableParagraph"/>
              <w:spacing w:before="150"/>
              <w:ind w:left="38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83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73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26" w:type="dxa"/>
            <w:gridSpan w:val="2"/>
          </w:tcPr>
          <w:p w:rsidR="00157226" w:rsidRDefault="009F76C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4,6, 7,8.</w:t>
            </w:r>
            <w:r w:rsidR="00A90676">
              <w:rPr>
                <w:b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5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</w:t>
            </w:r>
            <w:r w:rsidR="00D353A7">
              <w:rPr>
                <w:b/>
                <w:spacing w:val="-4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№1</w:t>
            </w:r>
            <w:r w:rsidR="00D353A7">
              <w:rPr>
                <w:b/>
                <w:spacing w:val="-3"/>
                <w:sz w:val="20"/>
              </w:rPr>
              <w:t xml:space="preserve"> </w:t>
            </w:r>
            <w:r w:rsidR="00D353A7">
              <w:rPr>
                <w:sz w:val="20"/>
              </w:rPr>
              <w:t>«Порядок</w:t>
            </w:r>
            <w:r w:rsidR="00D353A7">
              <w:rPr>
                <w:spacing w:val="-5"/>
                <w:sz w:val="20"/>
              </w:rPr>
              <w:t xml:space="preserve"> </w:t>
            </w:r>
            <w:r w:rsidR="00D353A7">
              <w:rPr>
                <w:sz w:val="20"/>
              </w:rPr>
              <w:t>разработки</w:t>
            </w:r>
            <w:r w:rsidR="00D353A7">
              <w:rPr>
                <w:spacing w:val="-4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стандартов»</w:t>
            </w:r>
          </w:p>
        </w:tc>
        <w:tc>
          <w:tcPr>
            <w:tcW w:w="1178" w:type="dxa"/>
          </w:tcPr>
          <w:p w:rsidR="00157226" w:rsidRDefault="002C57F7">
            <w:pPr>
              <w:pStyle w:val="TableParagraph"/>
              <w:spacing w:line="229" w:lineRule="exact"/>
              <w:ind w:left="38" w:right="3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76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2.Объекты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отрасли.</w:t>
            </w:r>
          </w:p>
        </w:tc>
        <w:tc>
          <w:tcPr>
            <w:tcW w:w="1178" w:type="dxa"/>
          </w:tcPr>
          <w:p w:rsidR="00157226" w:rsidRDefault="00FA6B8C" w:rsidP="00FA6B8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hRule="exact" w:val="239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2.1</w:t>
            </w:r>
          </w:p>
        </w:tc>
        <w:tc>
          <w:tcPr>
            <w:tcW w:w="10026" w:type="dxa"/>
            <w:gridSpan w:val="2"/>
            <w:vMerge w:val="restart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  <w:vMerge w:val="restart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</w:tc>
      </w:tr>
      <w:tr w:rsidR="00157226">
        <w:trPr>
          <w:trHeight w:hRule="exact" w:val="34"/>
        </w:trPr>
        <w:tc>
          <w:tcPr>
            <w:tcW w:w="2312" w:type="dxa"/>
            <w:vMerge w:val="restart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30" w:line="276" w:lineRule="auto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Стандартизация промышленной продукции.</w:t>
            </w:r>
          </w:p>
        </w:tc>
        <w:tc>
          <w:tcPr>
            <w:tcW w:w="10026" w:type="dxa"/>
            <w:gridSpan w:val="2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 w:val="restart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</w:tc>
      </w:tr>
      <w:tr w:rsidR="00157226">
        <w:trPr>
          <w:trHeight w:hRule="exact" w:val="889"/>
        </w:trPr>
        <w:tc>
          <w:tcPr>
            <w:tcW w:w="23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157226" w:rsidRDefault="009F76C8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580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157226" w:rsidRDefault="00D353A7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промышленной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отрасли.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техническое состояние изделия. Стандартизация технических условий.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157226" w:rsidRDefault="005E0C5D" w:rsidP="005E0C5D">
            <w:pPr>
              <w:pStyle w:val="TableParagraph"/>
              <w:ind w:left="38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32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hRule="exact" w:val="273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2.2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D353A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hRule="exact" w:val="252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Стандартизация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446" w:type="dxa"/>
            <w:vMerge w:val="restart"/>
          </w:tcPr>
          <w:p w:rsidR="00157226" w:rsidRDefault="009F76C8">
            <w:pPr>
              <w:pStyle w:val="TableParagraph"/>
              <w:spacing w:before="133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" w:line="226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жизненном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цикле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изделий.</w:t>
            </w:r>
          </w:p>
        </w:tc>
        <w:tc>
          <w:tcPr>
            <w:tcW w:w="1178" w:type="dxa"/>
            <w:vMerge w:val="restart"/>
          </w:tcPr>
          <w:p w:rsidR="00157226" w:rsidRDefault="005E0C5D">
            <w:pPr>
              <w:pStyle w:val="TableParagraph"/>
              <w:spacing w:before="13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87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качество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продукции.</w:t>
            </w:r>
          </w:p>
        </w:tc>
        <w:tc>
          <w:tcPr>
            <w:tcW w:w="446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7"/>
              <w:ind w:left="105"/>
              <w:rPr>
                <w:sz w:val="20"/>
              </w:rPr>
            </w:pPr>
            <w:r>
              <w:rPr>
                <w:sz w:val="20"/>
              </w:rPr>
              <w:t>Взаимозаменяемость.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надежность.</w:t>
            </w:r>
          </w:p>
        </w:tc>
        <w:tc>
          <w:tcPr>
            <w:tcW w:w="1178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57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6" w:type="dxa"/>
            <w:vMerge w:val="restart"/>
          </w:tcPr>
          <w:p w:rsidR="00157226" w:rsidRDefault="009F76C8">
            <w:pPr>
              <w:pStyle w:val="TableParagraph"/>
              <w:spacing w:before="133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промышленной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взаимозаменяемости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178" w:type="dxa"/>
            <w:vMerge w:val="restart"/>
          </w:tcPr>
          <w:p w:rsidR="00157226" w:rsidRDefault="005E0C5D">
            <w:pPr>
              <w:pStyle w:val="TableParagraph"/>
              <w:spacing w:before="13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82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конструировании.</w:t>
            </w:r>
          </w:p>
        </w:tc>
        <w:tc>
          <w:tcPr>
            <w:tcW w:w="1178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hRule="exact" w:val="275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</w:tcPr>
          <w:p w:rsidR="00157226" w:rsidRDefault="009F76C8">
            <w:pPr>
              <w:pStyle w:val="TableParagraph"/>
              <w:spacing w:before="1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580" w:type="dxa"/>
          </w:tcPr>
          <w:p w:rsidR="00157226" w:rsidRDefault="00D353A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продукции.</w:t>
            </w:r>
          </w:p>
        </w:tc>
        <w:tc>
          <w:tcPr>
            <w:tcW w:w="1178" w:type="dxa"/>
          </w:tcPr>
          <w:p w:rsidR="00157226" w:rsidRDefault="005E0C5D">
            <w:pPr>
              <w:pStyle w:val="TableParagraph"/>
              <w:spacing w:before="1"/>
              <w:ind w:left="38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</w:tbl>
    <w:p w:rsidR="00157226" w:rsidRDefault="00157226">
      <w:pPr>
        <w:rPr>
          <w:sz w:val="2"/>
          <w:szCs w:val="2"/>
        </w:rPr>
        <w:sectPr w:rsidR="00157226">
          <w:pgSz w:w="16840" w:h="11910" w:orient="landscape"/>
          <w:pgMar w:top="6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46"/>
        <w:gridCol w:w="9580"/>
        <w:gridCol w:w="1178"/>
        <w:gridCol w:w="1712"/>
      </w:tblGrid>
      <w:tr w:rsidR="00157226">
        <w:trPr>
          <w:trHeight w:val="640"/>
        </w:trPr>
        <w:tc>
          <w:tcPr>
            <w:tcW w:w="2312" w:type="dxa"/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26" w:type="dxa"/>
            <w:gridSpan w:val="2"/>
          </w:tcPr>
          <w:p w:rsidR="00157226" w:rsidRDefault="00A90676" w:rsidP="009F76C8">
            <w:pPr>
              <w:pStyle w:val="TableParagraph"/>
              <w:spacing w:before="187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9F76C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,</w:t>
            </w:r>
            <w:r w:rsidR="009F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9F76C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7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</w:t>
            </w:r>
            <w:r w:rsidR="00D353A7">
              <w:rPr>
                <w:b/>
                <w:spacing w:val="-5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№2</w:t>
            </w:r>
            <w:r w:rsidR="00D353A7">
              <w:rPr>
                <w:b/>
                <w:spacing w:val="-2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«</w:t>
            </w:r>
            <w:r w:rsidR="00D353A7">
              <w:rPr>
                <w:sz w:val="20"/>
              </w:rPr>
              <w:t>Нормативная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z w:val="20"/>
              </w:rPr>
              <w:t>документация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z w:val="20"/>
              </w:rPr>
              <w:t>на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z w:val="20"/>
              </w:rPr>
              <w:t>техническое</w:t>
            </w:r>
            <w:r w:rsidR="00D353A7">
              <w:rPr>
                <w:spacing w:val="-4"/>
                <w:sz w:val="20"/>
              </w:rPr>
              <w:t xml:space="preserve"> </w:t>
            </w:r>
            <w:r w:rsidR="00D353A7">
              <w:rPr>
                <w:sz w:val="20"/>
              </w:rPr>
              <w:t>состояние</w:t>
            </w:r>
            <w:r w:rsidR="00D353A7">
              <w:rPr>
                <w:spacing w:val="-4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изделия»</w:t>
            </w:r>
          </w:p>
        </w:tc>
        <w:tc>
          <w:tcPr>
            <w:tcW w:w="1178" w:type="dxa"/>
          </w:tcPr>
          <w:p w:rsidR="00157226" w:rsidRDefault="005E0C5D">
            <w:pPr>
              <w:pStyle w:val="TableParagraph"/>
              <w:spacing w:before="187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226">
        <w:trPr>
          <w:trHeight w:val="266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отрасли</w:t>
            </w:r>
          </w:p>
        </w:tc>
        <w:tc>
          <w:tcPr>
            <w:tcW w:w="1178" w:type="dxa"/>
          </w:tcPr>
          <w:p w:rsidR="00157226" w:rsidRDefault="00FA6B8C" w:rsidP="00FA6B8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263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D353A7">
            <w:pPr>
              <w:pStyle w:val="TableParagraph"/>
              <w:spacing w:before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val="242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Государственная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55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FA04BB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</w:t>
            </w:r>
            <w:r w:rsidR="00D353A7">
              <w:rPr>
                <w:b/>
                <w:spacing w:val="-2"/>
                <w:sz w:val="20"/>
              </w:rPr>
              <w:t>истема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2" w:line="222" w:lineRule="exact"/>
              <w:rPr>
                <w:sz w:val="20"/>
              </w:rPr>
            </w:pPr>
            <w:r>
              <w:rPr>
                <w:sz w:val="20"/>
              </w:rPr>
              <w:t>стандартизации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управляющих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базе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520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10"/>
                <w:sz w:val="20"/>
              </w:rPr>
              <w:t xml:space="preserve"> и</w:t>
            </w:r>
          </w:p>
          <w:p w:rsidR="00157226" w:rsidRDefault="00D353A7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научно-технический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A90676" w:rsidP="009F76C8">
            <w:pPr>
              <w:pStyle w:val="TableParagraph"/>
              <w:spacing w:before="145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F76C8">
              <w:rPr>
                <w:sz w:val="20"/>
              </w:rPr>
              <w:t>5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стандартизации.</w:t>
            </w:r>
          </w:p>
          <w:p w:rsidR="00157226" w:rsidRDefault="00D353A7">
            <w:pPr>
              <w:pStyle w:val="TableParagraph"/>
              <w:spacing w:before="34" w:line="222" w:lineRule="exact"/>
              <w:rPr>
                <w:sz w:val="20"/>
              </w:rPr>
            </w:pPr>
            <w:r>
              <w:rPr>
                <w:sz w:val="20"/>
              </w:rPr>
              <w:t>Системный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стандартизации.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Ряды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предпочтительных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параметрические.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5E0C5D">
            <w:pPr>
              <w:pStyle w:val="TableParagraph"/>
              <w:spacing w:before="145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0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прогресс.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sz w:val="20"/>
              </w:rPr>
              <w:t>Унификация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агрегатирование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опережающая.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общетехнических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72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стандартов.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6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метрологии</w:t>
            </w:r>
          </w:p>
        </w:tc>
        <w:tc>
          <w:tcPr>
            <w:tcW w:w="1178" w:type="dxa"/>
          </w:tcPr>
          <w:p w:rsidR="00157226" w:rsidRDefault="00087ECE" w:rsidP="00FA6B8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263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Общие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734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76" w:lineRule="auto"/>
              <w:ind w:right="3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r>
              <w:rPr>
                <w:b/>
                <w:spacing w:val="-2"/>
                <w:sz w:val="20"/>
              </w:rPr>
              <w:t>метрологии.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95"/>
              <w:ind w:left="0"/>
              <w:rPr>
                <w:sz w:val="20"/>
              </w:rPr>
            </w:pPr>
          </w:p>
          <w:p w:rsidR="00157226" w:rsidRDefault="00D353A7" w:rsidP="009F76C8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 w:rsidR="009F76C8">
              <w:rPr>
                <w:spacing w:val="-10"/>
                <w:sz w:val="20"/>
              </w:rPr>
              <w:t>6</w:t>
            </w: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63" w:line="260" w:lineRule="atLeast"/>
              <w:rPr>
                <w:sz w:val="20"/>
              </w:rPr>
            </w:pPr>
            <w:r>
              <w:rPr>
                <w:b/>
                <w:sz w:val="20"/>
              </w:rPr>
              <w:t>Стандартизация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приоритетных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составляющих метрологии. Задачи метрологии. Нормативно-правовая основа метрологического обеспечения точности.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95"/>
              <w:ind w:left="0"/>
              <w:rPr>
                <w:sz w:val="20"/>
              </w:rPr>
            </w:pPr>
          </w:p>
          <w:p w:rsidR="00157226" w:rsidRDefault="005E0C5D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226">
        <w:trPr>
          <w:trHeight w:val="179"/>
        </w:trPr>
        <w:tc>
          <w:tcPr>
            <w:tcW w:w="2312" w:type="dxa"/>
            <w:vMerge w:val="restart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712" w:type="dxa"/>
            <w:vMerge w:val="restart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val="912"/>
        </w:trPr>
        <w:tc>
          <w:tcPr>
            <w:tcW w:w="23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:rsidR="00157226" w:rsidRDefault="00157226">
            <w:pPr>
              <w:pStyle w:val="TableParagraph"/>
              <w:spacing w:before="93"/>
              <w:ind w:left="0"/>
              <w:rPr>
                <w:sz w:val="20"/>
              </w:rPr>
            </w:pPr>
          </w:p>
          <w:p w:rsidR="00157226" w:rsidRDefault="0020177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17</w:t>
            </w:r>
          </w:p>
        </w:tc>
        <w:tc>
          <w:tcPr>
            <w:tcW w:w="9580" w:type="dxa"/>
          </w:tcPr>
          <w:p w:rsidR="00157226" w:rsidRDefault="00D353A7">
            <w:pPr>
              <w:pStyle w:val="TableParagraph"/>
              <w:spacing w:before="191" w:line="278" w:lineRule="auto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единообразие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Метрологическая служба. Основные термины и определения. Международные организации по метрологии.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spacing w:before="93"/>
              <w:ind w:left="0"/>
              <w:rPr>
                <w:sz w:val="20"/>
              </w:rPr>
            </w:pPr>
          </w:p>
          <w:p w:rsidR="00157226" w:rsidRDefault="005E0C5D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321"/>
        </w:trPr>
        <w:tc>
          <w:tcPr>
            <w:tcW w:w="23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метрологии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измерения,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53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20177A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методологию,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информационных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2F4150">
            <w:pPr>
              <w:pStyle w:val="TableParagraph"/>
              <w:spacing w:before="1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336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226">
        <w:trPr>
          <w:trHeight w:val="703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26" w:type="dxa"/>
            <w:gridSpan w:val="2"/>
          </w:tcPr>
          <w:p w:rsidR="00157226" w:rsidRDefault="0020177A">
            <w:pPr>
              <w:pStyle w:val="TableParagraph"/>
              <w:spacing w:before="219"/>
              <w:rPr>
                <w:sz w:val="20"/>
              </w:rPr>
            </w:pPr>
            <w:r>
              <w:rPr>
                <w:b/>
                <w:sz w:val="20"/>
              </w:rPr>
              <w:t>19, 20.</w:t>
            </w:r>
            <w:r w:rsidR="007E7E46">
              <w:rPr>
                <w:b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8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работа№3</w:t>
            </w:r>
            <w:r w:rsidR="00D353A7">
              <w:rPr>
                <w:b/>
                <w:spacing w:val="-6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«</w:t>
            </w:r>
            <w:r w:rsidR="00D353A7">
              <w:rPr>
                <w:sz w:val="20"/>
              </w:rPr>
              <w:t>Оценка</w:t>
            </w:r>
            <w:r w:rsidR="00D353A7">
              <w:rPr>
                <w:spacing w:val="-7"/>
                <w:sz w:val="20"/>
              </w:rPr>
              <w:t xml:space="preserve"> </w:t>
            </w:r>
            <w:r w:rsidR="00D353A7">
              <w:rPr>
                <w:sz w:val="20"/>
              </w:rPr>
              <w:t>погрешности</w:t>
            </w:r>
            <w:r w:rsidR="00D353A7">
              <w:rPr>
                <w:spacing w:val="-7"/>
                <w:sz w:val="20"/>
              </w:rPr>
              <w:t xml:space="preserve"> </w:t>
            </w:r>
            <w:r w:rsidR="00D353A7">
              <w:rPr>
                <w:sz w:val="20"/>
              </w:rPr>
              <w:t>показаний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микрометров».</w:t>
            </w:r>
          </w:p>
        </w:tc>
        <w:tc>
          <w:tcPr>
            <w:tcW w:w="1178" w:type="dxa"/>
          </w:tcPr>
          <w:p w:rsidR="00157226" w:rsidRDefault="0020177A">
            <w:pPr>
              <w:pStyle w:val="TableParagraph"/>
              <w:spacing w:before="219"/>
              <w:ind w:left="38" w:right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226">
        <w:trPr>
          <w:trHeight w:val="264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Средства,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D353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val="242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погрешность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технических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0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измерения.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20177A">
            <w:pPr>
              <w:pStyle w:val="TableParagraph"/>
              <w:spacing w:before="12" w:line="22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2" w:line="227" w:lineRule="exact"/>
              <w:rPr>
                <w:sz w:val="20"/>
              </w:rPr>
            </w:pPr>
            <w:r>
              <w:rPr>
                <w:sz w:val="20"/>
              </w:rPr>
              <w:t>измерений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</w:t>
            </w:r>
            <w:r>
              <w:rPr>
                <w:spacing w:val="-2"/>
                <w:sz w:val="20"/>
              </w:rPr>
              <w:t>технических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2F4150">
            <w:pPr>
              <w:pStyle w:val="TableParagraph"/>
              <w:spacing w:before="12" w:line="227" w:lineRule="exact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73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измерений.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Сертификация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6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26" w:type="dxa"/>
            <w:gridSpan w:val="2"/>
            <w:tcBorders>
              <w:bottom w:val="nil"/>
            </w:tcBorders>
          </w:tcPr>
          <w:p w:rsidR="00157226" w:rsidRDefault="0020177A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b/>
                <w:sz w:val="20"/>
              </w:rPr>
              <w:t>22, 23</w:t>
            </w:r>
            <w:r w:rsidR="007E7E46">
              <w:rPr>
                <w:b/>
                <w:sz w:val="20"/>
              </w:rPr>
              <w:t xml:space="preserve">.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4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</w:t>
            </w:r>
            <w:r w:rsidR="00D353A7">
              <w:rPr>
                <w:b/>
                <w:spacing w:val="-4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№4</w:t>
            </w:r>
            <w:r w:rsidR="00D353A7">
              <w:rPr>
                <w:b/>
                <w:spacing w:val="44"/>
                <w:sz w:val="20"/>
              </w:rPr>
              <w:t xml:space="preserve"> </w:t>
            </w:r>
            <w:r w:rsidR="00D353A7">
              <w:rPr>
                <w:sz w:val="20"/>
              </w:rPr>
              <w:t>«Измерение</w:t>
            </w:r>
            <w:r w:rsidR="00D353A7">
              <w:rPr>
                <w:spacing w:val="-5"/>
                <w:sz w:val="20"/>
              </w:rPr>
              <w:t xml:space="preserve"> </w:t>
            </w:r>
            <w:r w:rsidR="00D353A7">
              <w:rPr>
                <w:sz w:val="20"/>
              </w:rPr>
              <w:t>линейных</w:t>
            </w:r>
            <w:r w:rsidR="00D353A7">
              <w:rPr>
                <w:spacing w:val="-3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размеров»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20177A">
            <w:pPr>
              <w:pStyle w:val="TableParagraph"/>
              <w:spacing w:before="19" w:line="227" w:lineRule="exact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93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26" w:type="dxa"/>
            <w:gridSpan w:val="2"/>
            <w:tcBorders>
              <w:top w:val="nil"/>
            </w:tcBorders>
          </w:tcPr>
          <w:p w:rsidR="00157226" w:rsidRDefault="0020177A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>24, 25</w:t>
            </w:r>
            <w:r w:rsidR="007E7E46">
              <w:rPr>
                <w:b/>
                <w:sz w:val="20"/>
              </w:rPr>
              <w:t xml:space="preserve">.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7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</w:t>
            </w:r>
            <w:r w:rsidR="00D353A7">
              <w:rPr>
                <w:b/>
                <w:spacing w:val="-5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№5</w:t>
            </w:r>
            <w:r w:rsidR="00D353A7">
              <w:rPr>
                <w:b/>
                <w:spacing w:val="-3"/>
                <w:sz w:val="20"/>
              </w:rPr>
              <w:t xml:space="preserve"> </w:t>
            </w:r>
            <w:r w:rsidR="00D353A7">
              <w:rPr>
                <w:sz w:val="20"/>
              </w:rPr>
              <w:t>«Изучение</w:t>
            </w:r>
            <w:r w:rsidR="00D353A7">
              <w:rPr>
                <w:spacing w:val="-4"/>
                <w:sz w:val="20"/>
              </w:rPr>
              <w:t xml:space="preserve"> </w:t>
            </w:r>
            <w:r w:rsidR="00D353A7">
              <w:rPr>
                <w:sz w:val="20"/>
              </w:rPr>
              <w:t>работы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z w:val="20"/>
              </w:rPr>
              <w:t>метрологической</w:t>
            </w:r>
            <w:r w:rsidR="00D353A7">
              <w:rPr>
                <w:spacing w:val="-5"/>
                <w:sz w:val="20"/>
              </w:rPr>
              <w:t xml:space="preserve"> </w:t>
            </w:r>
            <w:r w:rsidR="00D353A7">
              <w:rPr>
                <w:sz w:val="20"/>
              </w:rPr>
              <w:t>службы</w:t>
            </w:r>
            <w:r w:rsidR="00D353A7">
              <w:rPr>
                <w:spacing w:val="-6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предприятия»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20177A">
            <w:pPr>
              <w:pStyle w:val="TableParagraph"/>
              <w:spacing w:before="8"/>
              <w:ind w:left="38" w:right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5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стандартизация.</w:t>
            </w:r>
          </w:p>
        </w:tc>
        <w:tc>
          <w:tcPr>
            <w:tcW w:w="1178" w:type="dxa"/>
          </w:tcPr>
          <w:p w:rsidR="00157226" w:rsidRDefault="00087ECE" w:rsidP="00087EC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264"/>
        </w:trPr>
        <w:tc>
          <w:tcPr>
            <w:tcW w:w="2312" w:type="dxa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5.1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57226" w:rsidRDefault="00157226">
      <w:pPr>
        <w:pStyle w:val="TableParagraph"/>
        <w:rPr>
          <w:sz w:val="18"/>
        </w:rPr>
        <w:sectPr w:rsidR="00157226">
          <w:pgSz w:w="16840" w:h="11910" w:orient="landscape"/>
          <w:pgMar w:top="620" w:right="566" w:bottom="280" w:left="850" w:header="720" w:footer="720" w:gutter="0"/>
          <w:cols w:space="720"/>
        </w:sectPr>
      </w:pPr>
    </w:p>
    <w:p w:rsidR="00157226" w:rsidRDefault="00157226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46"/>
        <w:gridCol w:w="9580"/>
        <w:gridCol w:w="1178"/>
        <w:gridCol w:w="1712"/>
      </w:tblGrid>
      <w:tr w:rsidR="00157226" w:rsidTr="00087ECE">
        <w:trPr>
          <w:trHeight w:val="1581"/>
        </w:trPr>
        <w:tc>
          <w:tcPr>
            <w:tcW w:w="2312" w:type="dxa"/>
          </w:tcPr>
          <w:p w:rsidR="00157226" w:rsidRDefault="00D353A7">
            <w:pPr>
              <w:pStyle w:val="TableParagraph"/>
              <w:spacing w:before="1" w:line="276" w:lineRule="auto"/>
              <w:ind w:right="3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Методологические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управления </w:t>
            </w:r>
            <w:r>
              <w:rPr>
                <w:b/>
                <w:spacing w:val="-2"/>
                <w:sz w:val="20"/>
              </w:rPr>
              <w:t>качеством.</w:t>
            </w:r>
          </w:p>
        </w:tc>
        <w:tc>
          <w:tcPr>
            <w:tcW w:w="446" w:type="dxa"/>
          </w:tcPr>
          <w:p w:rsidR="00157226" w:rsidRDefault="007E7E46" w:rsidP="00536115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36115">
              <w:rPr>
                <w:sz w:val="20"/>
              </w:rPr>
              <w:t>6</w:t>
            </w:r>
          </w:p>
        </w:tc>
        <w:tc>
          <w:tcPr>
            <w:tcW w:w="9580" w:type="dxa"/>
          </w:tcPr>
          <w:p w:rsidR="00157226" w:rsidRDefault="00D353A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подход. Требования управления. Принципы теории управления. Интеграция управления качеством. Сквозной механизм управления качеством. Факторы качества продукции.</w:t>
            </w:r>
          </w:p>
          <w:p w:rsidR="00157226" w:rsidRDefault="00D353A7">
            <w:pPr>
              <w:pStyle w:val="TableParagraph"/>
              <w:spacing w:before="1" w:line="276" w:lineRule="auto"/>
              <w:ind w:right="857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потребностей.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утилизация.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Менеджмент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улучшение. Сопровождение и поддержка электронным обеспечением.</w:t>
            </w:r>
          </w:p>
        </w:tc>
        <w:tc>
          <w:tcPr>
            <w:tcW w:w="1178" w:type="dxa"/>
          </w:tcPr>
          <w:p w:rsidR="00157226" w:rsidRDefault="002F4150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</w:tcPr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val="266"/>
        </w:trPr>
        <w:tc>
          <w:tcPr>
            <w:tcW w:w="12338" w:type="dxa"/>
            <w:gridSpan w:val="3"/>
          </w:tcPr>
          <w:p w:rsidR="00157226" w:rsidRDefault="00D353A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сертификации.</w:t>
            </w:r>
          </w:p>
        </w:tc>
        <w:tc>
          <w:tcPr>
            <w:tcW w:w="1178" w:type="dxa"/>
          </w:tcPr>
          <w:p w:rsidR="00157226" w:rsidRDefault="00087ECE" w:rsidP="00087EC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263"/>
        </w:trPr>
        <w:tc>
          <w:tcPr>
            <w:tcW w:w="2312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6.1</w:t>
            </w:r>
          </w:p>
        </w:tc>
        <w:tc>
          <w:tcPr>
            <w:tcW w:w="10026" w:type="dxa"/>
            <w:gridSpan w:val="2"/>
          </w:tcPr>
          <w:p w:rsidR="00157226" w:rsidRDefault="00D353A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178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2" w:type="dxa"/>
            <w:vMerge w:val="restart"/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  <w:p w:rsidR="00157226" w:rsidRDefault="00157226">
            <w:pPr>
              <w:pStyle w:val="TableParagraph"/>
              <w:spacing w:before="49"/>
              <w:ind w:left="0"/>
              <w:rPr>
                <w:sz w:val="20"/>
              </w:rPr>
            </w:pP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1.3,</w:t>
            </w:r>
          </w:p>
          <w:p w:rsidR="00157226" w:rsidRDefault="00D353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2.1,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2.2,</w:t>
            </w:r>
          </w:p>
          <w:p w:rsidR="00157226" w:rsidRDefault="00D353A7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2.4.</w:t>
            </w:r>
          </w:p>
        </w:tc>
      </w:tr>
      <w:tr w:rsidR="00157226">
        <w:trPr>
          <w:trHeight w:val="243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Сертификация</w:t>
            </w:r>
            <w:r>
              <w:rPr>
                <w:b/>
                <w:spacing w:val="-10"/>
                <w:sz w:val="20"/>
              </w:rPr>
              <w:t xml:space="preserve"> в</w:t>
            </w: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D353A7">
            <w:pPr>
              <w:pStyle w:val="TableParagraph"/>
              <w:spacing w:before="3" w:line="220" w:lineRule="exact"/>
              <w:rPr>
                <w:sz w:val="20"/>
              </w:rPr>
            </w:pP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сертификации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сертификации.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сертификации.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Организационно-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546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сферах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446" w:type="dxa"/>
            <w:tcBorders>
              <w:top w:val="nil"/>
            </w:tcBorders>
          </w:tcPr>
          <w:p w:rsidR="00157226" w:rsidRDefault="00536115" w:rsidP="00536115">
            <w:pPr>
              <w:pStyle w:val="TableParagraph"/>
              <w:spacing w:before="1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сертификации.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2F4150">
            <w:pPr>
              <w:pStyle w:val="TableParagraph"/>
              <w:spacing w:before="13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488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bottom w:val="nil"/>
            </w:tcBorders>
          </w:tcPr>
          <w:p w:rsidR="00157226" w:rsidRDefault="00157226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157226" w:rsidRDefault="00D353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сертификации.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МЭК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сертификации.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178" w:type="dxa"/>
            <w:tcBorders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55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:rsidR="00157226" w:rsidRDefault="00536115">
            <w:pPr>
              <w:pStyle w:val="TableParagraph"/>
              <w:spacing w:before="8" w:line="226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580" w:type="dxa"/>
            <w:tcBorders>
              <w:top w:val="nil"/>
              <w:bottom w:val="nil"/>
            </w:tcBorders>
          </w:tcPr>
          <w:p w:rsidR="00157226" w:rsidRDefault="00D353A7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МГС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сертификации.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157226" w:rsidRDefault="002F4150">
            <w:pPr>
              <w:pStyle w:val="TableParagraph"/>
              <w:spacing w:before="8" w:line="226" w:lineRule="exact"/>
              <w:ind w:left="38" w:righ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514"/>
        </w:trPr>
        <w:tc>
          <w:tcPr>
            <w:tcW w:w="2312" w:type="dxa"/>
            <w:tcBorders>
              <w:top w:val="nil"/>
              <w:bottom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0" w:type="dxa"/>
            <w:tcBorders>
              <w:top w:val="nil"/>
            </w:tcBorders>
          </w:tcPr>
          <w:p w:rsidR="00157226" w:rsidRDefault="00D353A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Сертификация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сертификация.</w:t>
            </w:r>
          </w:p>
        </w:tc>
        <w:tc>
          <w:tcPr>
            <w:tcW w:w="1178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97"/>
        </w:trPr>
        <w:tc>
          <w:tcPr>
            <w:tcW w:w="2312" w:type="dxa"/>
            <w:tcBorders>
              <w:top w:val="nil"/>
            </w:tcBorders>
          </w:tcPr>
          <w:p w:rsidR="00157226" w:rsidRDefault="00157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26" w:type="dxa"/>
            <w:gridSpan w:val="2"/>
          </w:tcPr>
          <w:p w:rsidR="00157226" w:rsidRDefault="00536115">
            <w:pPr>
              <w:pStyle w:val="TableParagraph"/>
              <w:spacing w:before="17"/>
              <w:rPr>
                <w:sz w:val="20"/>
              </w:rPr>
            </w:pPr>
            <w:r>
              <w:rPr>
                <w:b/>
                <w:sz w:val="20"/>
              </w:rPr>
              <w:t xml:space="preserve">29, 30. </w:t>
            </w:r>
            <w:r w:rsidR="00D353A7">
              <w:rPr>
                <w:b/>
                <w:sz w:val="20"/>
              </w:rPr>
              <w:t>Практическая</w:t>
            </w:r>
            <w:r w:rsidR="00D353A7">
              <w:rPr>
                <w:b/>
                <w:spacing w:val="-4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работа</w:t>
            </w:r>
            <w:r w:rsidR="00D353A7">
              <w:rPr>
                <w:b/>
                <w:spacing w:val="-5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№6</w:t>
            </w:r>
            <w:r w:rsidR="00D353A7">
              <w:rPr>
                <w:b/>
                <w:spacing w:val="-3"/>
                <w:sz w:val="20"/>
              </w:rPr>
              <w:t xml:space="preserve"> </w:t>
            </w:r>
            <w:r w:rsidR="00D353A7">
              <w:rPr>
                <w:b/>
                <w:sz w:val="20"/>
              </w:rPr>
              <w:t>«</w:t>
            </w:r>
            <w:r w:rsidR="00D353A7">
              <w:rPr>
                <w:sz w:val="20"/>
              </w:rPr>
              <w:t>Изучение</w:t>
            </w:r>
            <w:r w:rsidR="00D353A7">
              <w:rPr>
                <w:spacing w:val="-4"/>
                <w:sz w:val="20"/>
              </w:rPr>
              <w:t xml:space="preserve"> </w:t>
            </w:r>
            <w:r w:rsidR="00D353A7">
              <w:rPr>
                <w:sz w:val="20"/>
              </w:rPr>
              <w:t>сертификата</w:t>
            </w:r>
            <w:r w:rsidR="00D353A7">
              <w:rPr>
                <w:spacing w:val="-5"/>
                <w:sz w:val="20"/>
              </w:rPr>
              <w:t xml:space="preserve"> </w:t>
            </w:r>
            <w:r w:rsidR="00D353A7">
              <w:rPr>
                <w:spacing w:val="-2"/>
                <w:sz w:val="20"/>
              </w:rPr>
              <w:t>качества».</w:t>
            </w:r>
          </w:p>
        </w:tc>
        <w:tc>
          <w:tcPr>
            <w:tcW w:w="1178" w:type="dxa"/>
          </w:tcPr>
          <w:p w:rsidR="00157226" w:rsidRDefault="002F4150">
            <w:pPr>
              <w:pStyle w:val="TableParagraph"/>
              <w:spacing w:before="17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  <w:tr w:rsidR="00157226">
        <w:trPr>
          <w:trHeight w:val="266"/>
        </w:trPr>
        <w:tc>
          <w:tcPr>
            <w:tcW w:w="23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26" w:type="dxa"/>
            <w:gridSpan w:val="2"/>
          </w:tcPr>
          <w:p w:rsidR="00157226" w:rsidRDefault="00536115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31, 32. </w:t>
            </w:r>
            <w:r w:rsidR="007E7E46">
              <w:rPr>
                <w:sz w:val="18"/>
              </w:rPr>
              <w:t>Итоговая аттестация в форме дифференцированного зачета</w:t>
            </w:r>
          </w:p>
        </w:tc>
        <w:tc>
          <w:tcPr>
            <w:tcW w:w="1178" w:type="dxa"/>
          </w:tcPr>
          <w:p w:rsidR="00157226" w:rsidRDefault="007E7E46" w:rsidP="007E7E46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226">
        <w:trPr>
          <w:trHeight w:val="263"/>
        </w:trPr>
        <w:tc>
          <w:tcPr>
            <w:tcW w:w="23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26" w:type="dxa"/>
            <w:gridSpan w:val="2"/>
          </w:tcPr>
          <w:p w:rsidR="00157226" w:rsidRDefault="00D353A7" w:rsidP="007E7E46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</w:t>
            </w:r>
            <w:r w:rsidR="007E7E46">
              <w:rPr>
                <w:b/>
                <w:spacing w:val="-2"/>
                <w:sz w:val="20"/>
              </w:rPr>
              <w:t>е</w:t>
            </w:r>
            <w:r>
              <w:rPr>
                <w:b/>
                <w:spacing w:val="-2"/>
                <w:sz w:val="20"/>
              </w:rPr>
              <w:t>го:</w:t>
            </w:r>
          </w:p>
        </w:tc>
        <w:tc>
          <w:tcPr>
            <w:tcW w:w="1178" w:type="dxa"/>
          </w:tcPr>
          <w:p w:rsidR="00157226" w:rsidRDefault="002F4150">
            <w:pPr>
              <w:pStyle w:val="TableParagraph"/>
              <w:spacing w:line="229" w:lineRule="exact"/>
              <w:ind w:left="38" w:righ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1712" w:type="dxa"/>
          </w:tcPr>
          <w:p w:rsidR="00157226" w:rsidRDefault="0015722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57226" w:rsidRDefault="00157226">
      <w:pPr>
        <w:pStyle w:val="TableParagraph"/>
        <w:rPr>
          <w:sz w:val="18"/>
        </w:rPr>
        <w:sectPr w:rsidR="00157226">
          <w:pgSz w:w="16840" w:h="11910" w:orient="landscape"/>
          <w:pgMar w:top="620" w:right="566" w:bottom="280" w:left="850" w:header="720" w:footer="720" w:gutter="0"/>
          <w:cols w:space="720"/>
        </w:sectPr>
      </w:pPr>
    </w:p>
    <w:p w:rsidR="00157226" w:rsidRPr="00087ECE" w:rsidRDefault="00D353A7" w:rsidP="00087ECE">
      <w:pPr>
        <w:pStyle w:val="a4"/>
        <w:numPr>
          <w:ilvl w:val="1"/>
          <w:numId w:val="7"/>
        </w:numPr>
        <w:spacing w:before="154"/>
        <w:ind w:left="0"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:rsidR="00087ECE" w:rsidRDefault="00087ECE" w:rsidP="00087ECE">
      <w:pPr>
        <w:pStyle w:val="a4"/>
        <w:spacing w:before="154"/>
        <w:ind w:left="709" w:firstLine="0"/>
        <w:rPr>
          <w:b/>
          <w:sz w:val="24"/>
        </w:rPr>
      </w:pPr>
    </w:p>
    <w:p w:rsidR="00157226" w:rsidRDefault="00D353A7" w:rsidP="00087ECE">
      <w:pPr>
        <w:pStyle w:val="a4"/>
        <w:numPr>
          <w:ilvl w:val="2"/>
          <w:numId w:val="7"/>
        </w:numPr>
        <w:tabs>
          <w:tab w:val="left" w:pos="1278"/>
        </w:tabs>
        <w:ind w:left="0" w:firstLine="70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:rsidR="00157226" w:rsidRDefault="00D353A7" w:rsidP="00087ECE">
      <w:pPr>
        <w:pStyle w:val="a3"/>
        <w:ind w:firstLine="709"/>
        <w:jc w:val="both"/>
      </w:pPr>
      <w:r>
        <w:t xml:space="preserve">Кабинет </w:t>
      </w:r>
      <w:r>
        <w:rPr>
          <w:i/>
        </w:rPr>
        <w:t>«</w:t>
      </w:r>
      <w:r>
        <w:t>метрологии, стандартизации и сертификации</w:t>
      </w:r>
      <w:r>
        <w:rPr>
          <w:i/>
        </w:rPr>
        <w:t xml:space="preserve">», </w:t>
      </w:r>
      <w:r>
        <w:t>оснащенный в соответствии с п. 6.1.2.1 Примерной рабочей программы по специальности 15.02.19 Сварочное производство</w:t>
      </w:r>
    </w:p>
    <w:p w:rsidR="00157226" w:rsidRDefault="00157226" w:rsidP="00087ECE">
      <w:pPr>
        <w:pStyle w:val="a3"/>
        <w:ind w:firstLine="709"/>
      </w:pPr>
    </w:p>
    <w:p w:rsidR="00157226" w:rsidRDefault="00D353A7" w:rsidP="00087ECE">
      <w:pPr>
        <w:pStyle w:val="1"/>
        <w:numPr>
          <w:ilvl w:val="2"/>
          <w:numId w:val="7"/>
        </w:numPr>
        <w:tabs>
          <w:tab w:val="left" w:pos="1272"/>
        </w:tabs>
        <w:ind w:left="0" w:firstLine="709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157226" w:rsidRDefault="00157226" w:rsidP="00087ECE">
      <w:pPr>
        <w:pStyle w:val="a3"/>
        <w:ind w:firstLine="709"/>
        <w:rPr>
          <w:b/>
        </w:rPr>
      </w:pPr>
    </w:p>
    <w:p w:rsidR="00157226" w:rsidRDefault="00D353A7" w:rsidP="00087ECE">
      <w:pPr>
        <w:pStyle w:val="a3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</w:t>
      </w:r>
      <w:r>
        <w:rPr>
          <w:spacing w:val="-1"/>
        </w:rPr>
        <w:t xml:space="preserve"> </w:t>
      </w:r>
      <w:r>
        <w:t>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</w:t>
      </w:r>
    </w:p>
    <w:p w:rsidR="00157226" w:rsidRDefault="00157226" w:rsidP="00087ECE">
      <w:pPr>
        <w:pStyle w:val="a3"/>
        <w:ind w:firstLine="709"/>
      </w:pPr>
    </w:p>
    <w:p w:rsidR="00157226" w:rsidRDefault="00D353A7" w:rsidP="00087ECE">
      <w:pPr>
        <w:pStyle w:val="1"/>
        <w:numPr>
          <w:ilvl w:val="3"/>
          <w:numId w:val="7"/>
        </w:numPr>
        <w:tabs>
          <w:tab w:val="left" w:pos="1349"/>
        </w:tabs>
        <w:ind w:left="0" w:firstLine="709"/>
      </w:pPr>
      <w:r>
        <w:t>Основные</w:t>
      </w:r>
      <w:r>
        <w:rPr>
          <w:spacing w:val="-8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:rsidR="00157226" w:rsidRDefault="00157226" w:rsidP="00087ECE">
      <w:pPr>
        <w:pStyle w:val="a3"/>
        <w:ind w:firstLine="709"/>
        <w:rPr>
          <w:b/>
        </w:rPr>
      </w:pPr>
    </w:p>
    <w:p w:rsidR="00157226" w:rsidRDefault="00D353A7" w:rsidP="00087ECE">
      <w:pPr>
        <w:pStyle w:val="a4"/>
        <w:numPr>
          <w:ilvl w:val="0"/>
          <w:numId w:val="5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Виноградова, А. А. Законодательная </w:t>
      </w:r>
      <w:proofErr w:type="gramStart"/>
      <w:r>
        <w:rPr>
          <w:sz w:val="24"/>
        </w:rPr>
        <w:t>метрология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А. Виноградова, И. Е. Ушаков.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92 с. — ISBN 978-5- </w:t>
      </w:r>
      <w:r>
        <w:rPr>
          <w:spacing w:val="-2"/>
          <w:sz w:val="24"/>
        </w:rPr>
        <w:t>8114-7018-1.</w:t>
      </w:r>
    </w:p>
    <w:p w:rsidR="00157226" w:rsidRDefault="00D353A7" w:rsidP="00087ECE">
      <w:pPr>
        <w:pStyle w:val="a4"/>
        <w:numPr>
          <w:ilvl w:val="0"/>
          <w:numId w:val="5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Земсков,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технология </w:t>
      </w:r>
      <w:proofErr w:type="gramStart"/>
      <w:r>
        <w:rPr>
          <w:sz w:val="24"/>
        </w:rPr>
        <w:t>испытаний 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П. Земсков, Л. И. </w:t>
      </w:r>
      <w:proofErr w:type="spellStart"/>
      <w:r>
        <w:rPr>
          <w:sz w:val="24"/>
        </w:rPr>
        <w:t>Назина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220 с. — ISBN 978-5-8114- </w:t>
      </w:r>
      <w:r>
        <w:rPr>
          <w:spacing w:val="-2"/>
          <w:sz w:val="24"/>
        </w:rPr>
        <w:t>6971-0.</w:t>
      </w:r>
    </w:p>
    <w:p w:rsidR="00157226" w:rsidRDefault="00D353A7" w:rsidP="00087ECE">
      <w:pPr>
        <w:pStyle w:val="a4"/>
        <w:numPr>
          <w:ilvl w:val="0"/>
          <w:numId w:val="5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Леонов, О. А. Основы </w:t>
      </w:r>
      <w:proofErr w:type="gramStart"/>
      <w:r>
        <w:rPr>
          <w:sz w:val="24"/>
        </w:rPr>
        <w:t>взаимозаменяемости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А. Леонов, Ю. Г. </w:t>
      </w:r>
      <w:proofErr w:type="spellStart"/>
      <w:r>
        <w:rPr>
          <w:sz w:val="24"/>
        </w:rPr>
        <w:t>Вергазова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208 с. — ISBN 978-5-8114-6969-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7.</w:t>
      </w:r>
    </w:p>
    <w:p w:rsidR="00157226" w:rsidRDefault="00D353A7" w:rsidP="00087ECE">
      <w:pPr>
        <w:pStyle w:val="a4"/>
        <w:numPr>
          <w:ilvl w:val="0"/>
          <w:numId w:val="5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Гаштова</w:t>
      </w:r>
      <w:proofErr w:type="spellEnd"/>
      <w:r>
        <w:rPr>
          <w:sz w:val="24"/>
        </w:rPr>
        <w:t xml:space="preserve">, М. Е. Методы осуществления стандартных и сертификационных испытаний, метрологических поверок средств </w:t>
      </w:r>
      <w:proofErr w:type="gramStart"/>
      <w:r>
        <w:rPr>
          <w:sz w:val="24"/>
        </w:rPr>
        <w:t>измерений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М. Е.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Гаштова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Зулькайдарова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Мананкина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Лань, 2021. — 140 с. — ISBN 978-5-8114-7328-1.</w:t>
      </w:r>
    </w:p>
    <w:p w:rsidR="00157226" w:rsidRDefault="00D353A7" w:rsidP="00087ECE">
      <w:pPr>
        <w:pStyle w:val="a4"/>
        <w:numPr>
          <w:ilvl w:val="0"/>
          <w:numId w:val="5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Юрасова, Н. В. Метрология и технические измерения. Лабораторный практикум / Н. В. Юрасова, Т. В. Полякова, В. М. </w:t>
      </w:r>
      <w:proofErr w:type="spellStart"/>
      <w:r>
        <w:rPr>
          <w:sz w:val="24"/>
        </w:rPr>
        <w:t>Кишуров</w:t>
      </w:r>
      <w:proofErr w:type="spellEnd"/>
      <w:r>
        <w:rPr>
          <w:sz w:val="24"/>
        </w:rPr>
        <w:t>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188 с. — ISBN 978-5-8114-9998-4.</w:t>
      </w:r>
    </w:p>
    <w:p w:rsidR="00157226" w:rsidRDefault="00157226" w:rsidP="00087ECE">
      <w:pPr>
        <w:pStyle w:val="a3"/>
        <w:spacing w:before="270"/>
        <w:ind w:firstLine="709"/>
      </w:pPr>
    </w:p>
    <w:p w:rsidR="00157226" w:rsidRDefault="00D353A7" w:rsidP="00087ECE">
      <w:pPr>
        <w:pStyle w:val="1"/>
        <w:ind w:left="0" w:firstLine="709"/>
      </w:pPr>
      <w:r>
        <w:t>2.2.2.</w:t>
      </w:r>
      <w:r>
        <w:rPr>
          <w:spacing w:val="26"/>
        </w:rPr>
        <w:t xml:space="preserve">  </w:t>
      </w:r>
      <w:r>
        <w:t>Основные электронные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:rsidR="00157226" w:rsidRDefault="00157226" w:rsidP="00087ECE">
      <w:pPr>
        <w:pStyle w:val="a3"/>
        <w:ind w:firstLine="709"/>
        <w:rPr>
          <w:b/>
        </w:rPr>
      </w:pPr>
    </w:p>
    <w:p w:rsidR="00157226" w:rsidRDefault="00D353A7" w:rsidP="00087ECE">
      <w:pPr>
        <w:pStyle w:val="a4"/>
        <w:numPr>
          <w:ilvl w:val="0"/>
          <w:numId w:val="4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Виноградова, А. А. Законодательная </w:t>
      </w:r>
      <w:proofErr w:type="gramStart"/>
      <w:r>
        <w:rPr>
          <w:sz w:val="24"/>
        </w:rPr>
        <w:t>метрология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А. Виноградова, И. Е. Ушаков.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92 с. — ISBN 978-5- 8114-7018-1.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r>
        <w:rPr>
          <w:color w:val="0000FF"/>
          <w:sz w:val="24"/>
          <w:u w:val="single" w:color="0000FF"/>
        </w:rPr>
        <w:t>https://e.lanbook.com/book/153957</w:t>
      </w:r>
    </w:p>
    <w:p w:rsidR="00157226" w:rsidRDefault="00D353A7" w:rsidP="00087ECE">
      <w:pPr>
        <w:pStyle w:val="a4"/>
        <w:numPr>
          <w:ilvl w:val="0"/>
          <w:numId w:val="4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Земсков,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технология </w:t>
      </w:r>
      <w:proofErr w:type="gramStart"/>
      <w:r>
        <w:rPr>
          <w:sz w:val="24"/>
        </w:rPr>
        <w:t>испытаний 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П. Земсков, Л. И. </w:t>
      </w:r>
      <w:proofErr w:type="spellStart"/>
      <w:r>
        <w:rPr>
          <w:sz w:val="24"/>
        </w:rPr>
        <w:t>Назина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220 с. — ISBN 978-5-8114- 6971-0.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r>
        <w:rPr>
          <w:color w:val="0000FF"/>
          <w:spacing w:val="-2"/>
          <w:sz w:val="24"/>
          <w:u w:val="single" w:color="0000FF"/>
        </w:rPr>
        <w:lastRenderedPageBreak/>
        <w:t>https://e.lanbook.com/book/153935</w:t>
      </w:r>
    </w:p>
    <w:p w:rsidR="00157226" w:rsidRPr="00114948" w:rsidRDefault="00D353A7" w:rsidP="005F7E0E">
      <w:pPr>
        <w:pStyle w:val="a4"/>
        <w:numPr>
          <w:ilvl w:val="0"/>
          <w:numId w:val="4"/>
        </w:numPr>
        <w:tabs>
          <w:tab w:val="left" w:pos="432"/>
        </w:tabs>
        <w:spacing w:line="276" w:lineRule="auto"/>
        <w:ind w:left="0" w:firstLine="709"/>
        <w:jc w:val="both"/>
        <w:rPr>
          <w:sz w:val="24"/>
        </w:rPr>
      </w:pPr>
      <w:r w:rsidRPr="00114948">
        <w:rPr>
          <w:sz w:val="24"/>
        </w:rPr>
        <w:t xml:space="preserve">Леонов, О. А. Основы </w:t>
      </w:r>
      <w:proofErr w:type="gramStart"/>
      <w:r w:rsidRPr="00114948">
        <w:rPr>
          <w:sz w:val="24"/>
        </w:rPr>
        <w:t>взаимозаменяемости :</w:t>
      </w:r>
      <w:proofErr w:type="gramEnd"/>
      <w:r w:rsidRPr="00114948">
        <w:rPr>
          <w:sz w:val="24"/>
        </w:rPr>
        <w:t xml:space="preserve"> учебное пособие для </w:t>
      </w:r>
      <w:proofErr w:type="spellStart"/>
      <w:r w:rsidRPr="00114948">
        <w:rPr>
          <w:sz w:val="24"/>
        </w:rPr>
        <w:t>спо</w:t>
      </w:r>
      <w:proofErr w:type="spellEnd"/>
      <w:r w:rsidRPr="00114948">
        <w:rPr>
          <w:sz w:val="24"/>
        </w:rPr>
        <w:t xml:space="preserve"> / О. А. Леонов, Ю. Г. </w:t>
      </w:r>
      <w:proofErr w:type="spellStart"/>
      <w:r w:rsidRPr="00114948">
        <w:rPr>
          <w:sz w:val="24"/>
        </w:rPr>
        <w:t>Вергазова</w:t>
      </w:r>
      <w:proofErr w:type="spellEnd"/>
      <w:r w:rsidRPr="00114948">
        <w:rPr>
          <w:sz w:val="24"/>
        </w:rPr>
        <w:t>. — Санкт-</w:t>
      </w:r>
      <w:proofErr w:type="gramStart"/>
      <w:r w:rsidRPr="00114948">
        <w:rPr>
          <w:sz w:val="24"/>
        </w:rPr>
        <w:t>Петербург :</w:t>
      </w:r>
      <w:proofErr w:type="gramEnd"/>
      <w:r w:rsidRPr="00114948">
        <w:rPr>
          <w:sz w:val="24"/>
        </w:rPr>
        <w:t xml:space="preserve"> Лань, 2021. — 208 с. — ISBN 978-5-8114-6969-Гаштова, М. Е. Методы осуществления стандартных и сертификационных испытаний, метрологических поверок средств </w:t>
      </w:r>
      <w:proofErr w:type="gramStart"/>
      <w:r w:rsidRPr="00114948">
        <w:rPr>
          <w:sz w:val="24"/>
        </w:rPr>
        <w:t>измерений :</w:t>
      </w:r>
      <w:proofErr w:type="gramEnd"/>
      <w:r w:rsidRPr="00114948">
        <w:rPr>
          <w:sz w:val="24"/>
        </w:rPr>
        <w:t xml:space="preserve"> учебное пособие для </w:t>
      </w:r>
      <w:proofErr w:type="spellStart"/>
      <w:r w:rsidRPr="00114948">
        <w:rPr>
          <w:sz w:val="24"/>
        </w:rPr>
        <w:t>спо</w:t>
      </w:r>
      <w:proofErr w:type="spellEnd"/>
      <w:r w:rsidRPr="00114948">
        <w:rPr>
          <w:sz w:val="24"/>
        </w:rPr>
        <w:t xml:space="preserve"> / М. Е.</w:t>
      </w:r>
      <w:r w:rsidRPr="00114948">
        <w:rPr>
          <w:spacing w:val="40"/>
          <w:sz w:val="24"/>
        </w:rPr>
        <w:t xml:space="preserve"> </w:t>
      </w:r>
      <w:proofErr w:type="spellStart"/>
      <w:r w:rsidRPr="00114948">
        <w:rPr>
          <w:sz w:val="24"/>
        </w:rPr>
        <w:t>Гаштова</w:t>
      </w:r>
      <w:proofErr w:type="spellEnd"/>
      <w:r w:rsidRPr="00114948">
        <w:rPr>
          <w:sz w:val="24"/>
        </w:rPr>
        <w:t>, М.</w:t>
      </w:r>
      <w:r w:rsidRPr="00114948">
        <w:rPr>
          <w:spacing w:val="-2"/>
          <w:sz w:val="24"/>
        </w:rPr>
        <w:t xml:space="preserve"> </w:t>
      </w:r>
      <w:r w:rsidRPr="00114948">
        <w:rPr>
          <w:sz w:val="24"/>
        </w:rPr>
        <w:t>А.</w:t>
      </w:r>
      <w:r w:rsidRPr="00114948">
        <w:rPr>
          <w:spacing w:val="-2"/>
          <w:sz w:val="24"/>
        </w:rPr>
        <w:t xml:space="preserve"> </w:t>
      </w:r>
      <w:proofErr w:type="spellStart"/>
      <w:r w:rsidRPr="00114948">
        <w:rPr>
          <w:sz w:val="24"/>
        </w:rPr>
        <w:t>Зулькайдарова</w:t>
      </w:r>
      <w:proofErr w:type="spellEnd"/>
      <w:r w:rsidRPr="00114948">
        <w:rPr>
          <w:sz w:val="24"/>
        </w:rPr>
        <w:t>, Е. И.</w:t>
      </w:r>
      <w:r w:rsidRPr="00114948">
        <w:rPr>
          <w:spacing w:val="-2"/>
          <w:sz w:val="24"/>
        </w:rPr>
        <w:t xml:space="preserve"> </w:t>
      </w:r>
      <w:proofErr w:type="spellStart"/>
      <w:r w:rsidRPr="00114948">
        <w:rPr>
          <w:sz w:val="24"/>
        </w:rPr>
        <w:t>Мананкина</w:t>
      </w:r>
      <w:proofErr w:type="spellEnd"/>
      <w:r w:rsidRPr="00114948">
        <w:rPr>
          <w:sz w:val="24"/>
        </w:rPr>
        <w:t>. —</w:t>
      </w:r>
      <w:r w:rsidRPr="00114948">
        <w:rPr>
          <w:spacing w:val="-2"/>
          <w:sz w:val="24"/>
        </w:rPr>
        <w:t xml:space="preserve"> </w:t>
      </w:r>
      <w:r w:rsidRPr="00114948">
        <w:rPr>
          <w:sz w:val="24"/>
        </w:rPr>
        <w:t>2-е</w:t>
      </w:r>
      <w:r w:rsidRPr="00114948">
        <w:rPr>
          <w:spacing w:val="-2"/>
          <w:sz w:val="24"/>
        </w:rPr>
        <w:t xml:space="preserve"> </w:t>
      </w:r>
      <w:r w:rsidRPr="00114948">
        <w:rPr>
          <w:sz w:val="24"/>
        </w:rPr>
        <w:t>изд., стер. —</w:t>
      </w:r>
      <w:r w:rsidRPr="00114948">
        <w:rPr>
          <w:spacing w:val="-2"/>
          <w:sz w:val="24"/>
        </w:rPr>
        <w:t xml:space="preserve"> </w:t>
      </w:r>
      <w:r w:rsidRPr="00114948">
        <w:rPr>
          <w:sz w:val="24"/>
        </w:rPr>
        <w:t>Санкт-</w:t>
      </w:r>
      <w:proofErr w:type="gramStart"/>
      <w:r w:rsidRPr="00114948">
        <w:rPr>
          <w:sz w:val="24"/>
        </w:rPr>
        <w:t>Петербург :</w:t>
      </w:r>
      <w:proofErr w:type="gramEnd"/>
      <w:r w:rsidRPr="00114948">
        <w:rPr>
          <w:sz w:val="24"/>
        </w:rPr>
        <w:t xml:space="preserve"> Лань, 2021. — 140 с. — ISBN 978-5-8114-7328-1. — </w:t>
      </w:r>
      <w:proofErr w:type="gramStart"/>
      <w:r w:rsidRPr="00114948">
        <w:rPr>
          <w:sz w:val="24"/>
        </w:rPr>
        <w:t>Текст</w:t>
      </w:r>
      <w:r w:rsidRPr="00114948">
        <w:rPr>
          <w:spacing w:val="-1"/>
          <w:sz w:val="24"/>
        </w:rPr>
        <w:t xml:space="preserve"> </w:t>
      </w:r>
      <w:r w:rsidRPr="00114948">
        <w:rPr>
          <w:sz w:val="24"/>
        </w:rPr>
        <w:t>:</w:t>
      </w:r>
      <w:proofErr w:type="gramEnd"/>
      <w:r w:rsidRPr="00114948">
        <w:rPr>
          <w:sz w:val="24"/>
        </w:rPr>
        <w:t xml:space="preserve"> электронный // Лань : электронно-библиотечная система. — URL: </w:t>
      </w:r>
      <w:r w:rsidRPr="00114948">
        <w:rPr>
          <w:color w:val="0000FF"/>
          <w:sz w:val="24"/>
          <w:u w:val="single" w:color="0000FF"/>
        </w:rPr>
        <w:t>https://e.lanbook.com/book/158943</w:t>
      </w:r>
    </w:p>
    <w:p w:rsidR="00157226" w:rsidRDefault="00D353A7" w:rsidP="00087ECE">
      <w:pPr>
        <w:pStyle w:val="a4"/>
        <w:numPr>
          <w:ilvl w:val="0"/>
          <w:numId w:val="4"/>
        </w:numPr>
        <w:tabs>
          <w:tab w:val="left" w:pos="505"/>
        </w:tabs>
        <w:ind w:left="0" w:firstLine="709"/>
        <w:jc w:val="both"/>
        <w:rPr>
          <w:sz w:val="24"/>
        </w:rPr>
      </w:pPr>
      <w:r>
        <w:rPr>
          <w:sz w:val="24"/>
        </w:rPr>
        <w:t>Юрасова,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В. Юрасова, Т. В. Полякова, В. М. </w:t>
      </w:r>
      <w:proofErr w:type="spellStart"/>
      <w:r>
        <w:rPr>
          <w:sz w:val="24"/>
        </w:rPr>
        <w:t>Кишуров</w:t>
      </w:r>
      <w:proofErr w:type="spellEnd"/>
      <w:r>
        <w:rPr>
          <w:sz w:val="24"/>
        </w:rPr>
        <w:t>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188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978-5-8114-9998-4.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 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40"/>
          <w:sz w:val="24"/>
        </w:rPr>
        <w:t xml:space="preserve"> </w:t>
      </w:r>
      <w:r>
        <w:rPr>
          <w:sz w:val="24"/>
        </w:rPr>
        <w:t>Лань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: электронно-библиотечная система. — URL: </w:t>
      </w:r>
      <w:r>
        <w:rPr>
          <w:color w:val="0000FF"/>
          <w:sz w:val="24"/>
          <w:u w:val="single" w:color="0000FF"/>
        </w:rPr>
        <w:t>https://e.lanbook.com/book/202199</w:t>
      </w:r>
    </w:p>
    <w:p w:rsidR="00157226" w:rsidRDefault="00D353A7" w:rsidP="00087ECE">
      <w:pPr>
        <w:pStyle w:val="a4"/>
        <w:numPr>
          <w:ilvl w:val="0"/>
          <w:numId w:val="4"/>
        </w:numPr>
        <w:tabs>
          <w:tab w:val="left" w:pos="505"/>
        </w:tabs>
        <w:ind w:left="0" w:firstLine="709"/>
        <w:jc w:val="both"/>
        <w:rPr>
          <w:b/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​</w:t>
      </w:r>
      <w:r>
        <w:rPr>
          <w:b/>
          <w:sz w:val="24"/>
        </w:rPr>
        <w:t>ЭБС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«Лань»: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Электронно-библиотечная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система:</w:t>
      </w:r>
      <w:r>
        <w:rPr>
          <w:b/>
          <w:spacing w:val="80"/>
          <w:w w:val="150"/>
          <w:sz w:val="24"/>
        </w:rPr>
        <w:t xml:space="preserve"> </w:t>
      </w:r>
      <w:hyperlink r:id="rId11">
        <w:r>
          <w:rPr>
            <w:b/>
            <w:color w:val="0000FF"/>
            <w:sz w:val="24"/>
            <w:u w:val="single" w:color="0000FF"/>
          </w:rPr>
          <w:t>https://e.lanbook.com/?</w:t>
        </w:r>
      </w:hyperlink>
      <w:r>
        <w:rPr>
          <w:b/>
          <w:color w:val="0000FF"/>
          <w:sz w:val="24"/>
        </w:rPr>
        <w:t xml:space="preserve"> </w:t>
      </w:r>
      <w:hyperlink r:id="rId12">
        <w:proofErr w:type="spellStart"/>
        <w:r>
          <w:rPr>
            <w:b/>
            <w:color w:val="0000FF"/>
            <w:spacing w:val="-2"/>
            <w:sz w:val="24"/>
            <w:u w:val="single" w:color="0000FF"/>
          </w:rPr>
          <w:t>ref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>=</w:t>
        </w:r>
        <w:proofErr w:type="spellStart"/>
        <w:r>
          <w:rPr>
            <w:b/>
            <w:color w:val="0000FF"/>
            <w:spacing w:val="-2"/>
            <w:sz w:val="24"/>
            <w:u w:val="single" w:color="0000FF"/>
          </w:rPr>
          <w:t>dtf.ru&amp;ysclid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>=lrrh2l48ja456005979</w:t>
        </w:r>
      </w:hyperlink>
    </w:p>
    <w:p w:rsidR="00114948" w:rsidRDefault="00114948">
      <w:pPr>
        <w:rPr>
          <w:b/>
          <w:sz w:val="24"/>
        </w:rPr>
      </w:pPr>
      <w:r>
        <w:rPr>
          <w:b/>
          <w:sz w:val="24"/>
        </w:rPr>
        <w:br w:type="page"/>
      </w:r>
    </w:p>
    <w:p w:rsidR="00157226" w:rsidRPr="00E41D30" w:rsidRDefault="00D353A7" w:rsidP="005F7E0E">
      <w:pPr>
        <w:pStyle w:val="a4"/>
        <w:numPr>
          <w:ilvl w:val="1"/>
          <w:numId w:val="7"/>
        </w:numPr>
        <w:tabs>
          <w:tab w:val="left" w:pos="2291"/>
        </w:tabs>
        <w:spacing w:before="46"/>
        <w:ind w:left="0" w:right="3" w:firstLine="709"/>
        <w:jc w:val="center"/>
        <w:rPr>
          <w:b/>
          <w:sz w:val="20"/>
        </w:rPr>
      </w:pPr>
      <w:r w:rsidRPr="00E41D30">
        <w:rPr>
          <w:b/>
          <w:sz w:val="24"/>
        </w:rPr>
        <w:lastRenderedPageBreak/>
        <w:t>КОНТРОЛЬ</w:t>
      </w:r>
      <w:r w:rsidRPr="00E41D30">
        <w:rPr>
          <w:b/>
          <w:spacing w:val="-9"/>
          <w:sz w:val="24"/>
        </w:rPr>
        <w:t xml:space="preserve"> </w:t>
      </w:r>
      <w:r w:rsidRPr="00E41D30">
        <w:rPr>
          <w:b/>
          <w:sz w:val="24"/>
        </w:rPr>
        <w:t>И</w:t>
      </w:r>
      <w:r w:rsidRPr="00E41D30">
        <w:rPr>
          <w:b/>
          <w:spacing w:val="-12"/>
          <w:sz w:val="24"/>
        </w:rPr>
        <w:t xml:space="preserve"> </w:t>
      </w:r>
      <w:r w:rsidRPr="00E41D30">
        <w:rPr>
          <w:b/>
          <w:sz w:val="24"/>
        </w:rPr>
        <w:t>ОЦЕНКА</w:t>
      </w:r>
      <w:r w:rsidRPr="00E41D30">
        <w:rPr>
          <w:b/>
          <w:spacing w:val="-10"/>
          <w:sz w:val="24"/>
        </w:rPr>
        <w:t xml:space="preserve"> </w:t>
      </w:r>
      <w:r w:rsidRPr="00E41D30">
        <w:rPr>
          <w:b/>
          <w:sz w:val="24"/>
        </w:rPr>
        <w:t>РЕЗУЛЬТАТОВ</w:t>
      </w:r>
      <w:r w:rsidRPr="00E41D30">
        <w:rPr>
          <w:b/>
          <w:spacing w:val="-11"/>
          <w:sz w:val="24"/>
        </w:rPr>
        <w:t xml:space="preserve"> </w:t>
      </w:r>
      <w:r w:rsidRPr="00E41D30">
        <w:rPr>
          <w:b/>
          <w:sz w:val="24"/>
        </w:rPr>
        <w:t>ОСВОЕНИЯ УЧЕБНОЙ ДИСЦИПЛИНЫ</w:t>
      </w:r>
    </w:p>
    <w:p w:rsidR="00E41D30" w:rsidRDefault="00E41D30" w:rsidP="00E41D30">
      <w:pPr>
        <w:tabs>
          <w:tab w:val="left" w:pos="2291"/>
        </w:tabs>
        <w:spacing w:before="46"/>
        <w:ind w:right="3"/>
        <w:jc w:val="center"/>
        <w:rPr>
          <w:b/>
          <w:sz w:val="20"/>
        </w:rPr>
      </w:pPr>
    </w:p>
    <w:p w:rsidR="00E41D30" w:rsidRPr="00E41D30" w:rsidRDefault="00E41D30" w:rsidP="00E41D30">
      <w:pPr>
        <w:tabs>
          <w:tab w:val="left" w:pos="2291"/>
        </w:tabs>
        <w:spacing w:before="46"/>
        <w:ind w:right="3"/>
        <w:jc w:val="center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3484"/>
        <w:gridCol w:w="2716"/>
      </w:tblGrid>
      <w:tr w:rsidR="00157226">
        <w:trPr>
          <w:trHeight w:val="275"/>
        </w:trPr>
        <w:tc>
          <w:tcPr>
            <w:tcW w:w="3154" w:type="dxa"/>
          </w:tcPr>
          <w:p w:rsidR="00157226" w:rsidRDefault="00D353A7">
            <w:pPr>
              <w:pStyle w:val="TableParagraph"/>
              <w:spacing w:line="25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484" w:type="dxa"/>
          </w:tcPr>
          <w:p w:rsidR="00157226" w:rsidRDefault="00D353A7">
            <w:pPr>
              <w:pStyle w:val="TableParagraph"/>
              <w:spacing w:line="256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16" w:type="dxa"/>
          </w:tcPr>
          <w:p w:rsidR="00157226" w:rsidRDefault="00D353A7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57226">
        <w:trPr>
          <w:trHeight w:val="3902"/>
        </w:trPr>
        <w:tc>
          <w:tcPr>
            <w:tcW w:w="3154" w:type="dxa"/>
          </w:tcPr>
          <w:p w:rsidR="00157226" w:rsidRDefault="00D353A7">
            <w:pPr>
              <w:pStyle w:val="TableParagraph"/>
              <w:spacing w:line="253" w:lineRule="exact"/>
              <w:ind w:left="830"/>
            </w:pPr>
            <w:r>
              <w:rPr>
                <w:spacing w:val="-2"/>
              </w:rPr>
              <w:t>Умения:</w:t>
            </w:r>
          </w:p>
          <w:p w:rsidR="00157226" w:rsidRDefault="00D353A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143"/>
              <w:rPr>
                <w:rFonts w:ascii="Symbol" w:hAnsi="Symbol"/>
              </w:rPr>
            </w:pPr>
            <w:r>
              <w:rPr>
                <w:spacing w:val="-2"/>
              </w:rPr>
              <w:t xml:space="preserve">контролировать </w:t>
            </w: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выполненных </w:t>
            </w:r>
            <w:r>
              <w:rPr>
                <w:spacing w:val="-2"/>
              </w:rPr>
              <w:t>работ;</w:t>
            </w:r>
          </w:p>
          <w:p w:rsidR="00157226" w:rsidRDefault="00D353A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272"/>
              <w:rPr>
                <w:rFonts w:ascii="Symbol" w:hAnsi="Symbol"/>
              </w:rPr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 xml:space="preserve">измерения </w:t>
            </w:r>
            <w:r>
              <w:rPr>
                <w:spacing w:val="-2"/>
              </w:rPr>
              <w:t>контрольно- измерительными инструментами;</w:t>
            </w:r>
          </w:p>
          <w:p w:rsidR="00157226" w:rsidRDefault="00D353A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/>
              <w:ind w:right="437"/>
              <w:rPr>
                <w:rFonts w:ascii="Symbol" w:hAnsi="Symbol"/>
                <w:sz w:val="24"/>
              </w:rPr>
            </w:pPr>
            <w:r>
              <w:rPr>
                <w:spacing w:val="-2"/>
              </w:rPr>
              <w:t xml:space="preserve">производить </w:t>
            </w:r>
            <w:r>
              <w:t>визуальный осмотр узлов и деталей машины,</w:t>
            </w:r>
            <w:r>
              <w:rPr>
                <w:spacing w:val="-14"/>
              </w:rPr>
              <w:t xml:space="preserve"> </w:t>
            </w:r>
            <w:r>
              <w:t xml:space="preserve">проводить </w:t>
            </w:r>
            <w:r>
              <w:rPr>
                <w:spacing w:val="-2"/>
              </w:rPr>
              <w:t xml:space="preserve">необходимые </w:t>
            </w:r>
            <w:r>
              <w:t xml:space="preserve">измерения и </w:t>
            </w:r>
            <w:r>
              <w:rPr>
                <w:spacing w:val="-2"/>
              </w:rPr>
              <w:t>испытания.</w:t>
            </w:r>
          </w:p>
        </w:tc>
        <w:tc>
          <w:tcPr>
            <w:tcW w:w="3484" w:type="dxa"/>
            <w:vMerge w:val="restart"/>
          </w:tcPr>
          <w:p w:rsidR="00157226" w:rsidRDefault="00D353A7">
            <w:pPr>
              <w:pStyle w:val="TableParagraph"/>
              <w:tabs>
                <w:tab w:val="left" w:pos="2098"/>
                <w:tab w:val="left" w:pos="2632"/>
                <w:tab w:val="left" w:pos="305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«Отлично» - теоретическое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дисциплины </w:t>
            </w:r>
            <w:r>
              <w:rPr>
                <w:sz w:val="24"/>
              </w:rPr>
              <w:t xml:space="preserve">освоено полностью, без </w:t>
            </w:r>
            <w:r>
              <w:rPr>
                <w:spacing w:val="-2"/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предусмотренные программой учебные задания выполнены, качество их выполнения оценено высоко.</w:t>
            </w:r>
          </w:p>
          <w:p w:rsidR="00157226" w:rsidRDefault="00D353A7">
            <w:pPr>
              <w:pStyle w:val="TableParagraph"/>
              <w:tabs>
                <w:tab w:val="left" w:pos="1547"/>
                <w:tab w:val="left" w:pos="209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«Хорошо» - теоретическое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дисциплины </w:t>
            </w:r>
            <w:r>
              <w:rPr>
                <w:sz w:val="24"/>
              </w:rPr>
              <w:t xml:space="preserve">освоено полностью, без пробелов, некоторые умения сформированы недостаточно, </w:t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 xml:space="preserve">программой учебные 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157226" w:rsidRDefault="00D353A7">
            <w:pPr>
              <w:pStyle w:val="TableParagraph"/>
              <w:tabs>
                <w:tab w:val="left" w:pos="1786"/>
                <w:tab w:val="left" w:pos="2312"/>
                <w:tab w:val="left" w:pos="329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теоретическое содержание дисциплины освоено частично, но пробелы не носят </w:t>
            </w:r>
            <w:r>
              <w:rPr>
                <w:spacing w:val="-2"/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 xml:space="preserve">необходимые умения работы с освоенным материалом в </w:t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сформированы, </w:t>
            </w:r>
            <w:r>
              <w:rPr>
                <w:sz w:val="24"/>
              </w:rPr>
              <w:t>большинство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57226" w:rsidRDefault="00D353A7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 содержание дисциплины не освоено, необходимые умения не сформированы,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 задания содержат грубые ошибки</w:t>
            </w:r>
          </w:p>
        </w:tc>
        <w:tc>
          <w:tcPr>
            <w:tcW w:w="2716" w:type="dxa"/>
            <w:vMerge w:val="restart"/>
          </w:tcPr>
          <w:p w:rsidR="00157226" w:rsidRDefault="00D353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Текущий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контроль:</w:t>
            </w:r>
          </w:p>
          <w:p w:rsidR="00157226" w:rsidRDefault="00D353A7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480" w:lineRule="auto"/>
              <w:ind w:right="11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опрос Тестирование</w:t>
            </w:r>
          </w:p>
          <w:p w:rsidR="00157226" w:rsidRDefault="00D353A7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выполнением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r>
              <w:rPr>
                <w:spacing w:val="-2"/>
                <w:sz w:val="24"/>
              </w:rPr>
              <w:t>(деятельностью студента);</w:t>
            </w:r>
          </w:p>
          <w:p w:rsidR="00157226" w:rsidRDefault="00D353A7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оценка выполнения практического задания (работы),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157226" w:rsidRDefault="00157226">
            <w:pPr>
              <w:pStyle w:val="TableParagraph"/>
              <w:ind w:left="0"/>
              <w:rPr>
                <w:b/>
                <w:sz w:val="24"/>
              </w:rPr>
            </w:pPr>
          </w:p>
          <w:p w:rsidR="00157226" w:rsidRDefault="00D353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 xml:space="preserve">контроль в форме </w:t>
            </w:r>
            <w:r>
              <w:rPr>
                <w:spacing w:val="-2"/>
                <w:sz w:val="24"/>
              </w:rPr>
              <w:t>дифференцированного зачёта.</w:t>
            </w:r>
          </w:p>
        </w:tc>
      </w:tr>
      <w:tr w:rsidR="00157226">
        <w:trPr>
          <w:trHeight w:val="6852"/>
        </w:trPr>
        <w:tc>
          <w:tcPr>
            <w:tcW w:w="3154" w:type="dxa"/>
          </w:tcPr>
          <w:p w:rsidR="00157226" w:rsidRDefault="00D353A7">
            <w:pPr>
              <w:pStyle w:val="TableParagraph"/>
              <w:spacing w:before="2"/>
              <w:ind w:left="830"/>
            </w:pPr>
            <w:r>
              <w:rPr>
                <w:spacing w:val="-2"/>
              </w:rPr>
              <w:t>Знания:</w:t>
            </w:r>
          </w:p>
          <w:p w:rsidR="00157226" w:rsidRDefault="00D353A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"/>
              <w:ind w:right="598"/>
              <w:rPr>
                <w:rFonts w:ascii="Symbol" w:hAnsi="Symbol"/>
              </w:rPr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понятия </w:t>
            </w:r>
            <w:r>
              <w:rPr>
                <w:spacing w:val="-2"/>
              </w:rPr>
              <w:t xml:space="preserve">метрологии, </w:t>
            </w:r>
            <w:r>
              <w:t xml:space="preserve">сертификации и </w:t>
            </w:r>
            <w:r>
              <w:rPr>
                <w:spacing w:val="-2"/>
              </w:rPr>
              <w:t>стандартизации;</w:t>
            </w:r>
          </w:p>
          <w:p w:rsidR="00157226" w:rsidRDefault="00D353A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2189"/>
                <w:tab w:val="left" w:pos="2832"/>
              </w:tabs>
              <w:spacing w:before="1" w:line="273" w:lineRule="auto"/>
              <w:ind w:right="191"/>
              <w:rPr>
                <w:rFonts w:ascii="Symbol" w:hAnsi="Symbol"/>
                <w:sz w:val="24"/>
              </w:rPr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понятия метрологии, сертификации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стандартизации;</w:t>
            </w:r>
          </w:p>
          <w:p w:rsidR="00157226" w:rsidRDefault="00D353A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right="591"/>
              <w:rPr>
                <w:rFonts w:ascii="Symbol" w:hAnsi="Symbol"/>
                <w:sz w:val="24"/>
              </w:rPr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способы контроля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выполненной работы;</w:t>
            </w:r>
          </w:p>
          <w:p w:rsidR="00157226" w:rsidRDefault="00D353A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  <w:ind w:right="592"/>
              <w:rPr>
                <w:rFonts w:ascii="Symbol" w:hAnsi="Symbol"/>
                <w:sz w:val="24"/>
              </w:rPr>
            </w:pPr>
            <w:r>
              <w:rPr>
                <w:spacing w:val="-2"/>
              </w:rPr>
              <w:t xml:space="preserve">назначение, устройство универсальных </w:t>
            </w:r>
            <w:r>
              <w:t>приспособлений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правила применения </w:t>
            </w:r>
            <w:r>
              <w:t xml:space="preserve">слесарного и </w:t>
            </w:r>
            <w:r>
              <w:rPr>
                <w:spacing w:val="-2"/>
              </w:rPr>
              <w:t>контрольно- измерительных инструментов;</w:t>
            </w:r>
          </w:p>
          <w:p w:rsidR="00157226" w:rsidRDefault="00D353A7">
            <w:pPr>
              <w:pStyle w:val="TableParagraph"/>
            </w:pPr>
            <w:r>
              <w:t>методы и способы контроля качества</w:t>
            </w:r>
            <w:r>
              <w:rPr>
                <w:spacing w:val="-14"/>
              </w:rPr>
              <w:t xml:space="preserve"> </w:t>
            </w:r>
            <w:r>
              <w:t>выполненной</w:t>
            </w:r>
            <w:r>
              <w:rPr>
                <w:spacing w:val="-14"/>
              </w:rPr>
              <w:t xml:space="preserve"> </w:t>
            </w:r>
            <w:r>
              <w:t>работы.</w:t>
            </w:r>
          </w:p>
        </w:tc>
        <w:tc>
          <w:tcPr>
            <w:tcW w:w="3484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157226" w:rsidRDefault="00157226">
            <w:pPr>
              <w:rPr>
                <w:sz w:val="2"/>
                <w:szCs w:val="2"/>
              </w:rPr>
            </w:pPr>
          </w:p>
        </w:tc>
      </w:tr>
    </w:tbl>
    <w:p w:rsidR="00F8566D" w:rsidRDefault="00F8566D"/>
    <w:sectPr w:rsidR="00F8566D" w:rsidSect="00E41D3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0E" w:rsidRDefault="005F7E0E" w:rsidP="00B14EB5">
      <w:r>
        <w:separator/>
      </w:r>
    </w:p>
  </w:endnote>
  <w:endnote w:type="continuationSeparator" w:id="0">
    <w:p w:rsidR="005F7E0E" w:rsidRDefault="005F7E0E" w:rsidP="00B1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5F7E0E" w:rsidRPr="001F0DF9" w:rsidTr="005F7E0E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5F7E0E" w:rsidRPr="001F0DF9" w:rsidRDefault="005F7E0E" w:rsidP="00FA04BB">
          <w:pPr>
            <w:rPr>
              <w:b/>
              <w:sz w:val="24"/>
              <w:szCs w:val="24"/>
            </w:rPr>
          </w:pPr>
          <w:r w:rsidRPr="001F0DF9">
            <w:rPr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5F7E0E" w:rsidRPr="001F0DF9" w:rsidRDefault="005F7E0E" w:rsidP="00FA04BB">
          <w:pPr>
            <w:tabs>
              <w:tab w:val="right" w:pos="9355"/>
            </w:tabs>
            <w:jc w:val="center"/>
            <w:rPr>
              <w:b/>
              <w:sz w:val="24"/>
              <w:szCs w:val="24"/>
            </w:rPr>
          </w:pPr>
          <w:hyperlink r:id="rId1" w:history="1"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1F0DF9">
              <w:rPr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Pr="001F0DF9">
              <w:rPr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5F7E0E" w:rsidRPr="001F0DF9" w:rsidRDefault="005F7E0E" w:rsidP="00FA04BB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</w:rPr>
          </w:pPr>
          <w:r w:rsidRPr="001F0DF9">
            <w:rPr>
              <w:sz w:val="24"/>
              <w:szCs w:val="24"/>
            </w:rPr>
            <w:t xml:space="preserve">Страница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PAGE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B5372A">
            <w:rPr>
              <w:bCs/>
              <w:noProof/>
              <w:sz w:val="24"/>
              <w:szCs w:val="24"/>
            </w:rPr>
            <w:t>5</w:t>
          </w:r>
          <w:r w:rsidRPr="001F0DF9">
            <w:rPr>
              <w:bCs/>
              <w:sz w:val="24"/>
              <w:szCs w:val="24"/>
            </w:rPr>
            <w:fldChar w:fldCharType="end"/>
          </w:r>
          <w:r w:rsidRPr="001F0DF9">
            <w:rPr>
              <w:sz w:val="24"/>
              <w:szCs w:val="24"/>
            </w:rPr>
            <w:t xml:space="preserve"> из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NUMPAGES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B5372A">
            <w:rPr>
              <w:bCs/>
              <w:noProof/>
              <w:sz w:val="24"/>
              <w:szCs w:val="24"/>
            </w:rPr>
            <w:t>15</w:t>
          </w:r>
          <w:r w:rsidRPr="001F0DF9">
            <w:rPr>
              <w:bCs/>
              <w:sz w:val="24"/>
              <w:szCs w:val="24"/>
            </w:rPr>
            <w:fldChar w:fldCharType="end"/>
          </w:r>
        </w:p>
      </w:tc>
    </w:tr>
  </w:tbl>
  <w:p w:rsidR="005F7E0E" w:rsidRDefault="005F7E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E0E" w:rsidRPr="00AA6714" w:rsidRDefault="005F7E0E" w:rsidP="00AA6714">
    <w:pPr>
      <w:adjustRightInd w:val="0"/>
      <w:jc w:val="center"/>
      <w:rPr>
        <w:rFonts w:eastAsia="Calibri"/>
        <w:sz w:val="26"/>
        <w:szCs w:val="26"/>
      </w:rPr>
    </w:pPr>
    <w:hyperlink r:id="rId1" w:history="1">
      <w:r w:rsidRPr="009774A9">
        <w:rPr>
          <w:rFonts w:eastAsia="Calibri"/>
          <w:b/>
          <w:sz w:val="26"/>
          <w:szCs w:val="26"/>
          <w:u w:val="single"/>
          <w:lang w:val="en-US"/>
        </w:rPr>
        <w:t>http</w:t>
      </w:r>
      <w:r w:rsidRPr="009774A9">
        <w:rPr>
          <w:rFonts w:eastAsia="Calibri"/>
          <w:b/>
          <w:sz w:val="26"/>
          <w:szCs w:val="26"/>
          <w:u w:val="single"/>
        </w:rPr>
        <w:t>://</w:t>
      </w:r>
      <w:proofErr w:type="spellStart"/>
      <w:r w:rsidRPr="009774A9">
        <w:rPr>
          <w:rFonts w:eastAsia="Calibri"/>
          <w:b/>
          <w:sz w:val="26"/>
          <w:szCs w:val="26"/>
          <w:u w:val="single"/>
          <w:lang w:val="en-US"/>
        </w:rPr>
        <w:t>mypek</w:t>
      </w:r>
      <w:proofErr w:type="spellEnd"/>
      <w:r w:rsidRPr="009774A9">
        <w:rPr>
          <w:rFonts w:eastAsia="Calibri"/>
          <w:b/>
          <w:sz w:val="26"/>
          <w:szCs w:val="26"/>
          <w:u w:val="single"/>
        </w:rPr>
        <w:t>.</w:t>
      </w:r>
      <w:proofErr w:type="spellStart"/>
      <w:r w:rsidRPr="009774A9">
        <w:rPr>
          <w:rFonts w:eastAsia="Calibri"/>
          <w:b/>
          <w:sz w:val="26"/>
          <w:szCs w:val="26"/>
          <w:u w:val="single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0E" w:rsidRDefault="005F7E0E" w:rsidP="00B14EB5">
      <w:r>
        <w:separator/>
      </w:r>
    </w:p>
  </w:footnote>
  <w:footnote w:type="continuationSeparator" w:id="0">
    <w:p w:rsidR="005F7E0E" w:rsidRDefault="005F7E0E" w:rsidP="00B1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E0E" w:rsidRPr="00AA6714" w:rsidRDefault="005F7E0E" w:rsidP="00AA6714">
    <w:pPr>
      <w:jc w:val="center"/>
      <w:rPr>
        <w:b/>
        <w:sz w:val="18"/>
        <w:szCs w:val="18"/>
      </w:rPr>
    </w:pPr>
    <w:r w:rsidRPr="001F0DF9">
      <w:rPr>
        <w:sz w:val="18"/>
        <w:szCs w:val="18"/>
      </w:rPr>
      <w:t xml:space="preserve">Рабочая </w:t>
    </w:r>
    <w:proofErr w:type="gramStart"/>
    <w:r w:rsidRPr="001F0DF9">
      <w:rPr>
        <w:sz w:val="18"/>
        <w:szCs w:val="18"/>
      </w:rPr>
      <w:t>программа  учебной</w:t>
    </w:r>
    <w:proofErr w:type="gramEnd"/>
    <w:r w:rsidRPr="001F0DF9">
      <w:rPr>
        <w:sz w:val="18"/>
        <w:szCs w:val="18"/>
      </w:rPr>
      <w:t xml:space="preserve"> дисциплины </w:t>
    </w:r>
    <w:r>
      <w:rPr>
        <w:b/>
        <w:sz w:val="18"/>
        <w:szCs w:val="18"/>
        <w:u w:val="single"/>
      </w:rPr>
      <w:t>Метрология, стандартизация и сертификация 32</w:t>
    </w:r>
    <w:r w:rsidRPr="001F0DF9">
      <w:rPr>
        <w:sz w:val="18"/>
        <w:szCs w:val="18"/>
      </w:rPr>
      <w:t xml:space="preserve"> час</w:t>
    </w:r>
    <w:r>
      <w:rPr>
        <w:sz w:val="18"/>
        <w:szCs w:val="18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E0E" w:rsidRPr="009774A9" w:rsidRDefault="005F7E0E" w:rsidP="00AA6714">
    <w:pPr>
      <w:tabs>
        <w:tab w:val="center" w:pos="4677"/>
      </w:tabs>
      <w:ind w:left="-113" w:right="-113"/>
      <w:rPr>
        <w:sz w:val="26"/>
        <w:szCs w:val="26"/>
      </w:rPr>
    </w:pPr>
    <w:r w:rsidRPr="009774A9">
      <w:rPr>
        <w:b/>
        <w:bCs/>
        <w:sz w:val="26"/>
        <w:szCs w:val="26"/>
      </w:rPr>
      <w:t>МИНИСТЕРСТВО ОБРАЗОВАНИЯ И НАУКИ МУРМАНСКОЙ ОБЛАСТИ</w:t>
    </w:r>
  </w:p>
  <w:p w:rsidR="005F7E0E" w:rsidRPr="00AA6714" w:rsidRDefault="005F7E0E" w:rsidP="00AA6714">
    <w:pPr>
      <w:ind w:left="-113" w:right="-113"/>
      <w:jc w:val="center"/>
      <w:rPr>
        <w:sz w:val="26"/>
        <w:szCs w:val="26"/>
      </w:rPr>
    </w:pPr>
    <w:r w:rsidRPr="009774A9">
      <w:rPr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9774A9">
      <w:rPr>
        <w:sz w:val="26"/>
        <w:szCs w:val="26"/>
      </w:rPr>
      <w:t>Полярнозоринский</w:t>
    </w:r>
    <w:proofErr w:type="spellEnd"/>
    <w:r w:rsidRPr="009774A9">
      <w:rPr>
        <w:sz w:val="26"/>
        <w:szCs w:val="26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2467"/>
    <w:multiLevelType w:val="hybridMultilevel"/>
    <w:tmpl w:val="7E340602"/>
    <w:lvl w:ilvl="0" w:tplc="F6C0EC80">
      <w:start w:val="1"/>
      <w:numFmt w:val="decimal"/>
      <w:lvlText w:val="%1."/>
      <w:lvlJc w:val="left"/>
      <w:pPr>
        <w:ind w:left="43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FAED70C">
      <w:numFmt w:val="bullet"/>
      <w:lvlText w:val="•"/>
      <w:lvlJc w:val="left"/>
      <w:pPr>
        <w:ind w:left="1359" w:hanging="288"/>
      </w:pPr>
      <w:rPr>
        <w:rFonts w:hint="default"/>
        <w:lang w:val="ru-RU" w:eastAsia="en-US" w:bidi="ar-SA"/>
      </w:rPr>
    </w:lvl>
    <w:lvl w:ilvl="2" w:tplc="91DAEB40">
      <w:numFmt w:val="bullet"/>
      <w:lvlText w:val="•"/>
      <w:lvlJc w:val="left"/>
      <w:pPr>
        <w:ind w:left="2279" w:hanging="288"/>
      </w:pPr>
      <w:rPr>
        <w:rFonts w:hint="default"/>
        <w:lang w:val="ru-RU" w:eastAsia="en-US" w:bidi="ar-SA"/>
      </w:rPr>
    </w:lvl>
    <w:lvl w:ilvl="3" w:tplc="A0D808F4">
      <w:numFmt w:val="bullet"/>
      <w:lvlText w:val="•"/>
      <w:lvlJc w:val="left"/>
      <w:pPr>
        <w:ind w:left="3199" w:hanging="288"/>
      </w:pPr>
      <w:rPr>
        <w:rFonts w:hint="default"/>
        <w:lang w:val="ru-RU" w:eastAsia="en-US" w:bidi="ar-SA"/>
      </w:rPr>
    </w:lvl>
    <w:lvl w:ilvl="4" w:tplc="FD4AC578">
      <w:numFmt w:val="bullet"/>
      <w:lvlText w:val="•"/>
      <w:lvlJc w:val="left"/>
      <w:pPr>
        <w:ind w:left="4119" w:hanging="288"/>
      </w:pPr>
      <w:rPr>
        <w:rFonts w:hint="default"/>
        <w:lang w:val="ru-RU" w:eastAsia="en-US" w:bidi="ar-SA"/>
      </w:rPr>
    </w:lvl>
    <w:lvl w:ilvl="5" w:tplc="2A80EB7C">
      <w:numFmt w:val="bullet"/>
      <w:lvlText w:val="•"/>
      <w:lvlJc w:val="left"/>
      <w:pPr>
        <w:ind w:left="5039" w:hanging="288"/>
      </w:pPr>
      <w:rPr>
        <w:rFonts w:hint="default"/>
        <w:lang w:val="ru-RU" w:eastAsia="en-US" w:bidi="ar-SA"/>
      </w:rPr>
    </w:lvl>
    <w:lvl w:ilvl="6" w:tplc="9E409530">
      <w:numFmt w:val="bullet"/>
      <w:lvlText w:val="•"/>
      <w:lvlJc w:val="left"/>
      <w:pPr>
        <w:ind w:left="5959" w:hanging="288"/>
      </w:pPr>
      <w:rPr>
        <w:rFonts w:hint="default"/>
        <w:lang w:val="ru-RU" w:eastAsia="en-US" w:bidi="ar-SA"/>
      </w:rPr>
    </w:lvl>
    <w:lvl w:ilvl="7" w:tplc="CD420098">
      <w:numFmt w:val="bullet"/>
      <w:lvlText w:val="•"/>
      <w:lvlJc w:val="left"/>
      <w:pPr>
        <w:ind w:left="6879" w:hanging="288"/>
      </w:pPr>
      <w:rPr>
        <w:rFonts w:hint="default"/>
        <w:lang w:val="ru-RU" w:eastAsia="en-US" w:bidi="ar-SA"/>
      </w:rPr>
    </w:lvl>
    <w:lvl w:ilvl="8" w:tplc="43DA73A8">
      <w:numFmt w:val="bullet"/>
      <w:lvlText w:val="•"/>
      <w:lvlJc w:val="left"/>
      <w:pPr>
        <w:ind w:left="7799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8A2291B"/>
    <w:multiLevelType w:val="hybridMultilevel"/>
    <w:tmpl w:val="7AA819E4"/>
    <w:lvl w:ilvl="0" w:tplc="99B8A2B0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8C85040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243C866E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900EF8AE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4" w:tplc="F5C88F6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5" w:tplc="4D703580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6" w:tplc="EAD6C03C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7" w:tplc="6186EAA4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8" w:tplc="297A80C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CE6847"/>
    <w:multiLevelType w:val="multilevel"/>
    <w:tmpl w:val="E14A9856"/>
    <w:lvl w:ilvl="0">
      <w:start w:val="1"/>
      <w:numFmt w:val="decimal"/>
      <w:lvlText w:val="%1."/>
      <w:lvlJc w:val="left"/>
      <w:pPr>
        <w:ind w:left="86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5" w:hanging="42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49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2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497E1C98"/>
    <w:multiLevelType w:val="hybridMultilevel"/>
    <w:tmpl w:val="6570FABC"/>
    <w:lvl w:ilvl="0" w:tplc="AA80985E">
      <w:start w:val="1"/>
      <w:numFmt w:val="decimal"/>
      <w:lvlText w:val="%1."/>
      <w:lvlJc w:val="left"/>
      <w:pPr>
        <w:ind w:left="43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3CE952">
      <w:numFmt w:val="bullet"/>
      <w:lvlText w:val="•"/>
      <w:lvlJc w:val="left"/>
      <w:pPr>
        <w:ind w:left="1359" w:hanging="288"/>
      </w:pPr>
      <w:rPr>
        <w:rFonts w:hint="default"/>
        <w:lang w:val="ru-RU" w:eastAsia="en-US" w:bidi="ar-SA"/>
      </w:rPr>
    </w:lvl>
    <w:lvl w:ilvl="2" w:tplc="8CC83932">
      <w:numFmt w:val="bullet"/>
      <w:lvlText w:val="•"/>
      <w:lvlJc w:val="left"/>
      <w:pPr>
        <w:ind w:left="2279" w:hanging="288"/>
      </w:pPr>
      <w:rPr>
        <w:rFonts w:hint="default"/>
        <w:lang w:val="ru-RU" w:eastAsia="en-US" w:bidi="ar-SA"/>
      </w:rPr>
    </w:lvl>
    <w:lvl w:ilvl="3" w:tplc="C20E2CDC">
      <w:numFmt w:val="bullet"/>
      <w:lvlText w:val="•"/>
      <w:lvlJc w:val="left"/>
      <w:pPr>
        <w:ind w:left="3199" w:hanging="288"/>
      </w:pPr>
      <w:rPr>
        <w:rFonts w:hint="default"/>
        <w:lang w:val="ru-RU" w:eastAsia="en-US" w:bidi="ar-SA"/>
      </w:rPr>
    </w:lvl>
    <w:lvl w:ilvl="4" w:tplc="7B40DF1A">
      <w:numFmt w:val="bullet"/>
      <w:lvlText w:val="•"/>
      <w:lvlJc w:val="left"/>
      <w:pPr>
        <w:ind w:left="4119" w:hanging="288"/>
      </w:pPr>
      <w:rPr>
        <w:rFonts w:hint="default"/>
        <w:lang w:val="ru-RU" w:eastAsia="en-US" w:bidi="ar-SA"/>
      </w:rPr>
    </w:lvl>
    <w:lvl w:ilvl="5" w:tplc="98C2BCA0">
      <w:numFmt w:val="bullet"/>
      <w:lvlText w:val="•"/>
      <w:lvlJc w:val="left"/>
      <w:pPr>
        <w:ind w:left="5039" w:hanging="288"/>
      </w:pPr>
      <w:rPr>
        <w:rFonts w:hint="default"/>
        <w:lang w:val="ru-RU" w:eastAsia="en-US" w:bidi="ar-SA"/>
      </w:rPr>
    </w:lvl>
    <w:lvl w:ilvl="6" w:tplc="FA4027BC">
      <w:numFmt w:val="bullet"/>
      <w:lvlText w:val="•"/>
      <w:lvlJc w:val="left"/>
      <w:pPr>
        <w:ind w:left="5959" w:hanging="288"/>
      </w:pPr>
      <w:rPr>
        <w:rFonts w:hint="default"/>
        <w:lang w:val="ru-RU" w:eastAsia="en-US" w:bidi="ar-SA"/>
      </w:rPr>
    </w:lvl>
    <w:lvl w:ilvl="7" w:tplc="E4CC1E62">
      <w:numFmt w:val="bullet"/>
      <w:lvlText w:val="•"/>
      <w:lvlJc w:val="left"/>
      <w:pPr>
        <w:ind w:left="6879" w:hanging="288"/>
      </w:pPr>
      <w:rPr>
        <w:rFonts w:hint="default"/>
        <w:lang w:val="ru-RU" w:eastAsia="en-US" w:bidi="ar-SA"/>
      </w:rPr>
    </w:lvl>
    <w:lvl w:ilvl="8" w:tplc="DCF42ADC">
      <w:numFmt w:val="bullet"/>
      <w:lvlText w:val="•"/>
      <w:lvlJc w:val="left"/>
      <w:pPr>
        <w:ind w:left="779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B0815E9"/>
    <w:multiLevelType w:val="multilevel"/>
    <w:tmpl w:val="E14A9856"/>
    <w:lvl w:ilvl="0">
      <w:start w:val="1"/>
      <w:numFmt w:val="decimal"/>
      <w:lvlText w:val="%1."/>
      <w:lvlJc w:val="left"/>
      <w:pPr>
        <w:ind w:left="86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5" w:hanging="42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49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2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630E6828"/>
    <w:multiLevelType w:val="hybridMultilevel"/>
    <w:tmpl w:val="3FD43726"/>
    <w:lvl w:ilvl="0" w:tplc="3B56D95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AF06912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5B7E6526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C29C4B8A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4" w:tplc="4DA6339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5" w:tplc="56EAB076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6" w:tplc="14DCB558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7" w:tplc="6330C6C6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8" w:tplc="384AE16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6592500"/>
    <w:multiLevelType w:val="hybridMultilevel"/>
    <w:tmpl w:val="6436CD1E"/>
    <w:lvl w:ilvl="0" w:tplc="A9E892E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54D36E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D536F132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93CC6016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4" w:tplc="900ED8E4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5" w:tplc="1EB0A976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6" w:tplc="C12A1106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7" w:tplc="7AFA638A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8" w:tplc="34DAEBE4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8D561F6"/>
    <w:multiLevelType w:val="multilevel"/>
    <w:tmpl w:val="AC6071BC"/>
    <w:lvl w:ilvl="0">
      <w:start w:val="1"/>
      <w:numFmt w:val="decimal"/>
      <w:lvlText w:val="%1.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6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26"/>
    <w:rsid w:val="000074A2"/>
    <w:rsid w:val="00087ECE"/>
    <w:rsid w:val="000B71E1"/>
    <w:rsid w:val="00104CC7"/>
    <w:rsid w:val="00114948"/>
    <w:rsid w:val="00157226"/>
    <w:rsid w:val="001C5D2F"/>
    <w:rsid w:val="001F295A"/>
    <w:rsid w:val="0020177A"/>
    <w:rsid w:val="0021584A"/>
    <w:rsid w:val="002C57F7"/>
    <w:rsid w:val="002F4150"/>
    <w:rsid w:val="003137FE"/>
    <w:rsid w:val="003658D7"/>
    <w:rsid w:val="00370B94"/>
    <w:rsid w:val="00481DA4"/>
    <w:rsid w:val="004E20D2"/>
    <w:rsid w:val="00536115"/>
    <w:rsid w:val="005D0D97"/>
    <w:rsid w:val="005E0C5D"/>
    <w:rsid w:val="005F7E0E"/>
    <w:rsid w:val="00615772"/>
    <w:rsid w:val="006C01E6"/>
    <w:rsid w:val="00723525"/>
    <w:rsid w:val="00740FA0"/>
    <w:rsid w:val="007E7E46"/>
    <w:rsid w:val="00961A7B"/>
    <w:rsid w:val="009F76C8"/>
    <w:rsid w:val="00A90676"/>
    <w:rsid w:val="00A93E05"/>
    <w:rsid w:val="00AA6714"/>
    <w:rsid w:val="00B10BDF"/>
    <w:rsid w:val="00B1410A"/>
    <w:rsid w:val="00B14EB5"/>
    <w:rsid w:val="00B5372A"/>
    <w:rsid w:val="00BA336B"/>
    <w:rsid w:val="00C01CDC"/>
    <w:rsid w:val="00D353A7"/>
    <w:rsid w:val="00DE5D65"/>
    <w:rsid w:val="00DF0B00"/>
    <w:rsid w:val="00E22830"/>
    <w:rsid w:val="00E41D30"/>
    <w:rsid w:val="00F8566D"/>
    <w:rsid w:val="00FA04BB"/>
    <w:rsid w:val="00F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72FA7E"/>
  <w15:docId w15:val="{878169A7-CAE4-4642-AB64-1AFFC8FD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2" w:hanging="28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10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14E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4EB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14E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4E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e.lanbook.com/?ref=dtf.ru&amp;ysclid=lrrh2l48ja456005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?ref=dtf.ru&amp;ysclid=lrrh2l48ja456005979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dcterms:created xsi:type="dcterms:W3CDTF">2025-10-01T18:57:00Z</dcterms:created>
  <dcterms:modified xsi:type="dcterms:W3CDTF">2025-10-19T16:58:00Z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2024-01-29T00:00:00Z</vt:filetime>
  </property>
</Properties>
</file>